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C21D" w14:textId="77777777" w:rsidR="000B2593" w:rsidRDefault="000B2593" w:rsidP="000B2593">
      <w:pPr>
        <w:pStyle w:val="Default"/>
      </w:pPr>
    </w:p>
    <w:p w14:paraId="7BC85E66" w14:textId="04370123" w:rsidR="0051100C" w:rsidRDefault="000B2593" w:rsidP="00736F86">
      <w:pPr>
        <w:pStyle w:val="Default"/>
        <w:jc w:val="center"/>
        <w:rPr>
          <w:b/>
          <w:bCs/>
        </w:rPr>
      </w:pPr>
      <w:r w:rsidRPr="000B2593">
        <w:rPr>
          <w:b/>
          <w:bCs/>
        </w:rPr>
        <w:t xml:space="preserve">ELENCO </w:t>
      </w:r>
      <w:r w:rsidR="0051100C">
        <w:rPr>
          <w:b/>
          <w:bCs/>
        </w:rPr>
        <w:t xml:space="preserve">ENTI </w:t>
      </w:r>
      <w:r w:rsidRPr="000B2593">
        <w:rPr>
          <w:b/>
          <w:bCs/>
        </w:rPr>
        <w:t xml:space="preserve">COMPETENTI </w:t>
      </w:r>
    </w:p>
    <w:p w14:paraId="4D3354CF" w14:textId="454972C6" w:rsidR="00736F86" w:rsidRDefault="00736F86" w:rsidP="00736F86">
      <w:pPr>
        <w:pStyle w:val="Default"/>
        <w:jc w:val="center"/>
        <w:rPr>
          <w:b/>
          <w:bCs/>
        </w:rPr>
      </w:pPr>
    </w:p>
    <w:p w14:paraId="2DC4ED26" w14:textId="77777777" w:rsidR="00736F86" w:rsidRPr="00736F86" w:rsidRDefault="00736F86" w:rsidP="00736F86">
      <w:pPr>
        <w:pStyle w:val="Default"/>
        <w:jc w:val="center"/>
        <w:rPr>
          <w:b/>
          <w:bCs/>
        </w:rPr>
      </w:pPr>
    </w:p>
    <w:p w14:paraId="64F6DF39" w14:textId="77777777" w:rsidR="0051100C" w:rsidRDefault="0051100C" w:rsidP="0051100C">
      <w:pPr>
        <w:pStyle w:val="Default"/>
        <w:rPr>
          <w:rFonts w:ascii="ƒπ1Ç˛" w:hAnsi="ƒπ1Ç˛" w:cs="ƒπ1Ç˛"/>
        </w:rPr>
      </w:pPr>
    </w:p>
    <w:p w14:paraId="6F20B176" w14:textId="6139F3E2" w:rsidR="0051100C" w:rsidRDefault="0051100C" w:rsidP="0051100C">
      <w:pPr>
        <w:pStyle w:val="Default"/>
        <w:rPr>
          <w:b/>
          <w:bCs/>
          <w:sz w:val="23"/>
          <w:szCs w:val="23"/>
        </w:rPr>
      </w:pPr>
      <w:r w:rsidRPr="009D5699">
        <w:rPr>
          <w:b/>
          <w:bCs/>
          <w:sz w:val="23"/>
          <w:szCs w:val="23"/>
        </w:rPr>
        <w:t xml:space="preserve">AUTORIZZAZIONI </w:t>
      </w:r>
      <w:proofErr w:type="gramStart"/>
      <w:r w:rsidRPr="009D5699">
        <w:rPr>
          <w:b/>
          <w:bCs/>
          <w:sz w:val="23"/>
          <w:szCs w:val="23"/>
        </w:rPr>
        <w:t>AMBIENTALI :</w:t>
      </w:r>
      <w:proofErr w:type="gramEnd"/>
      <w:r w:rsidRPr="009D5699">
        <w:rPr>
          <w:b/>
          <w:bCs/>
          <w:sz w:val="23"/>
          <w:szCs w:val="23"/>
        </w:rPr>
        <w:t xml:space="preserve"> VIA COMPRENSIVA DI VINCA</w:t>
      </w:r>
    </w:p>
    <w:p w14:paraId="074E11E7" w14:textId="59117481" w:rsidR="0051100C" w:rsidRDefault="0051100C" w:rsidP="0051100C">
      <w:pPr>
        <w:pStyle w:val="Default"/>
        <w:rPr>
          <w:b/>
          <w:bCs/>
          <w:sz w:val="23"/>
          <w:szCs w:val="23"/>
        </w:rPr>
      </w:pPr>
    </w:p>
    <w:p w14:paraId="3FA430FC" w14:textId="18F80A77" w:rsidR="0051100C" w:rsidRDefault="0051100C" w:rsidP="0051100C">
      <w:pPr>
        <w:pStyle w:val="Default"/>
        <w:rPr>
          <w:sz w:val="23"/>
          <w:szCs w:val="23"/>
        </w:rPr>
      </w:pPr>
    </w:p>
    <w:p w14:paraId="11F9C3FB" w14:textId="77777777" w:rsidR="00FF2EC7" w:rsidRDefault="0051100C" w:rsidP="0051100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PROVINCIA DI LECCE </w:t>
      </w:r>
    </w:p>
    <w:p w14:paraId="71AF2376" w14:textId="77777777" w:rsidR="00FF2EC7" w:rsidRDefault="00FF2EC7" w:rsidP="0051100C">
      <w:pPr>
        <w:pStyle w:val="Default"/>
        <w:rPr>
          <w:b/>
          <w:bCs/>
          <w:sz w:val="23"/>
          <w:szCs w:val="23"/>
        </w:rPr>
      </w:pPr>
    </w:p>
    <w:p w14:paraId="319C04DF" w14:textId="35E01C6C" w:rsidR="0051100C" w:rsidRPr="0032527B" w:rsidRDefault="0051100C" w:rsidP="0051100C">
      <w:pPr>
        <w:pStyle w:val="Default"/>
        <w:rPr>
          <w:b/>
          <w:bCs/>
          <w:sz w:val="23"/>
          <w:szCs w:val="23"/>
        </w:rPr>
      </w:pPr>
      <w:r w:rsidRPr="0032527B">
        <w:rPr>
          <w:b/>
          <w:bCs/>
          <w:sz w:val="23"/>
          <w:szCs w:val="23"/>
        </w:rPr>
        <w:t>Servizio Politiche di Tutela Ambientale e Transizione Ecologica</w:t>
      </w:r>
    </w:p>
    <w:p w14:paraId="49739EC7" w14:textId="0254E210" w:rsidR="0051100C" w:rsidRDefault="00000000" w:rsidP="0051100C">
      <w:pPr>
        <w:pStyle w:val="Default"/>
        <w:rPr>
          <w:sz w:val="23"/>
          <w:szCs w:val="23"/>
        </w:rPr>
      </w:pPr>
      <w:hyperlink r:id="rId4" w:history="1">
        <w:r w:rsidR="00FF2EC7" w:rsidRPr="0045520D">
          <w:rPr>
            <w:rStyle w:val="Collegamentoipertestuale"/>
            <w:sz w:val="23"/>
            <w:szCs w:val="23"/>
          </w:rPr>
          <w:t>ambiente@cert.provincia.le.it</w:t>
        </w:r>
      </w:hyperlink>
      <w:r w:rsidR="0051100C">
        <w:rPr>
          <w:sz w:val="23"/>
          <w:szCs w:val="23"/>
        </w:rPr>
        <w:t xml:space="preserve"> </w:t>
      </w:r>
    </w:p>
    <w:p w14:paraId="76F39BE9" w14:textId="77777777" w:rsidR="00FF2EC7" w:rsidRDefault="00FF2EC7" w:rsidP="0051100C">
      <w:pPr>
        <w:pStyle w:val="Default"/>
        <w:rPr>
          <w:sz w:val="23"/>
          <w:szCs w:val="23"/>
        </w:rPr>
      </w:pPr>
    </w:p>
    <w:p w14:paraId="6E6D1E17" w14:textId="4B3911FD" w:rsidR="00FF2EC7" w:rsidRDefault="00FF2EC7" w:rsidP="00FF2EC7">
      <w:pPr>
        <w:pStyle w:val="NormaleWeb"/>
        <w:shd w:val="clear" w:color="auto" w:fill="FFFFFF"/>
        <w:spacing w:before="0" w:beforeAutospacing="0"/>
        <w:rPr>
          <w:rStyle w:val="Collegamentoipertestuale"/>
          <w:rFonts w:eastAsiaTheme="minorHAnsi"/>
          <w:sz w:val="23"/>
          <w:szCs w:val="23"/>
          <w:lang w:eastAsia="en-US"/>
        </w:rPr>
      </w:pPr>
      <w:r w:rsidRPr="00FF2EC7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Servizio Pianificazione Territoriale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P</w:t>
      </w:r>
      <w:r w:rsidRPr="00FF2EC7">
        <w:rPr>
          <w:rFonts w:eastAsiaTheme="minorHAnsi"/>
          <w:b/>
          <w:bCs/>
          <w:color w:val="000000"/>
          <w:sz w:val="23"/>
          <w:szCs w:val="23"/>
          <w:lang w:eastAsia="en-US"/>
        </w:rPr>
        <w:t>rovincia di Lecce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hyperlink r:id="rId5" w:history="1">
        <w:r w:rsidRPr="0045520D">
          <w:rPr>
            <w:rStyle w:val="Collegamentoipertestuale"/>
            <w:rFonts w:eastAsiaTheme="minorHAnsi"/>
            <w:sz w:val="23"/>
            <w:szCs w:val="23"/>
            <w:lang w:eastAsia="en-US"/>
          </w:rPr>
          <w:t>pianificazioneterritoriale@cert.provincia.le.it</w:t>
        </w:r>
      </w:hyperlink>
      <w:r w:rsidRPr="00FF2EC7">
        <w:rPr>
          <w:rStyle w:val="Collegamentoipertestuale"/>
          <w:rFonts w:eastAsiaTheme="minorHAnsi"/>
          <w:sz w:val="23"/>
          <w:szCs w:val="23"/>
          <w:lang w:eastAsia="en-US"/>
        </w:rPr>
        <w:t>.</w:t>
      </w:r>
    </w:p>
    <w:p w14:paraId="7DCE5AA0" w14:textId="62ABB7EB" w:rsidR="00FF2EC7" w:rsidRDefault="00FF2EC7" w:rsidP="00FF2EC7">
      <w:pPr>
        <w:pStyle w:val="NormaleWeb"/>
        <w:shd w:val="clear" w:color="auto" w:fill="FFFFFF"/>
        <w:spacing w:before="0" w:beforeAutospacing="0"/>
        <w:rPr>
          <w:rStyle w:val="Collegamentoipertestuale"/>
          <w:rFonts w:eastAsiaTheme="minorHAnsi"/>
          <w:sz w:val="23"/>
          <w:szCs w:val="23"/>
          <w:lang w:eastAsia="en-US"/>
        </w:rPr>
      </w:pPr>
      <w:r w:rsidRPr="00FF2EC7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Servizio Viabilità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 </w:t>
      </w:r>
      <w:hyperlink r:id="rId6" w:history="1">
        <w:r w:rsidRPr="0045520D">
          <w:rPr>
            <w:rStyle w:val="Collegamentoipertestuale"/>
            <w:rFonts w:eastAsiaTheme="minorHAnsi"/>
            <w:sz w:val="23"/>
            <w:szCs w:val="23"/>
            <w:lang w:eastAsia="en-US"/>
          </w:rPr>
          <w:t>viabilita@cert.provincia.le.it</w:t>
        </w:r>
      </w:hyperlink>
    </w:p>
    <w:p w14:paraId="45FE9675" w14:textId="77777777" w:rsidR="00FF2EC7" w:rsidRDefault="00FF2EC7" w:rsidP="00FF2EC7">
      <w:pPr>
        <w:pStyle w:val="NormaleWeb"/>
        <w:shd w:val="clear" w:color="auto" w:fill="FFFFFF"/>
        <w:spacing w:before="0" w:beforeAutospacing="0"/>
        <w:rPr>
          <w:rStyle w:val="Collegamentoipertestuale"/>
          <w:rFonts w:eastAsiaTheme="minorHAnsi"/>
          <w:sz w:val="23"/>
          <w:szCs w:val="23"/>
          <w:lang w:eastAsia="en-US"/>
        </w:rPr>
      </w:pPr>
    </w:p>
    <w:p w14:paraId="17B1D6CA" w14:textId="1D078ED1" w:rsidR="0051100C" w:rsidRDefault="00FF2EC7" w:rsidP="00FF2EC7">
      <w:pPr>
        <w:pStyle w:val="NormaleWeb"/>
        <w:shd w:val="clear" w:color="auto" w:fill="FFFFFF"/>
        <w:spacing w:before="0" w:beforeAutospacing="0"/>
      </w:pPr>
      <w:r>
        <w:rPr>
          <w:rFonts w:ascii="Titillium Web" w:hAnsi="Titillium Web"/>
          <w:color w:val="19191A"/>
          <w:spacing w:val="36"/>
          <w:sz w:val="30"/>
          <w:szCs w:val="30"/>
        </w:rPr>
        <w:t> </w:t>
      </w:r>
      <w:r w:rsidR="0051100C" w:rsidRPr="0051100C">
        <w:rPr>
          <w:b/>
          <w:bCs/>
          <w:sz w:val="23"/>
          <w:szCs w:val="23"/>
        </w:rPr>
        <w:t xml:space="preserve">REGIONE </w:t>
      </w:r>
      <w:proofErr w:type="gramStart"/>
      <w:r w:rsidR="0051100C" w:rsidRPr="0051100C">
        <w:rPr>
          <w:b/>
          <w:bCs/>
          <w:sz w:val="23"/>
          <w:szCs w:val="23"/>
        </w:rPr>
        <w:t xml:space="preserve">PUGLIA </w:t>
      </w:r>
      <w:r w:rsidR="0051100C">
        <w:rPr>
          <w:b/>
          <w:bCs/>
          <w:sz w:val="23"/>
          <w:szCs w:val="23"/>
        </w:rPr>
        <w:t xml:space="preserve"> -</w:t>
      </w:r>
      <w:proofErr w:type="gramEnd"/>
      <w:r w:rsidR="0051100C">
        <w:rPr>
          <w:b/>
          <w:bCs/>
          <w:sz w:val="23"/>
          <w:szCs w:val="23"/>
        </w:rPr>
        <w:t xml:space="preserve"> </w:t>
      </w:r>
      <w:r w:rsidR="0051100C" w:rsidRPr="0051100C">
        <w:rPr>
          <w:b/>
          <w:bCs/>
          <w:sz w:val="23"/>
          <w:szCs w:val="23"/>
        </w:rPr>
        <w:t>SERVIZIO PARCHI E TUTELA DELLA BIODIVERSITA'</w:t>
      </w:r>
      <w:r>
        <w:rPr>
          <w:b/>
          <w:bCs/>
          <w:sz w:val="23"/>
          <w:szCs w:val="23"/>
        </w:rPr>
        <w:t xml:space="preserve"> </w:t>
      </w:r>
      <w:hyperlink r:id="rId7" w:history="1">
        <w:r w:rsidRPr="0045520D">
          <w:rPr>
            <w:rStyle w:val="Collegamentoipertestuale"/>
          </w:rPr>
          <w:t>ufficioparchi.regione@pec.rupar.puglia.it</w:t>
        </w:r>
      </w:hyperlink>
    </w:p>
    <w:p w14:paraId="4786E9D6" w14:textId="77777777" w:rsidR="00FF2EC7" w:rsidRDefault="00FF2EC7" w:rsidP="00FF2EC7">
      <w:pPr>
        <w:pStyle w:val="Default"/>
      </w:pPr>
      <w:r w:rsidRPr="00FB60F9">
        <w:rPr>
          <w:b/>
          <w:bCs/>
        </w:rPr>
        <w:t xml:space="preserve">SEZIONE TUTELA E VALORIZZAZIONE DEL </w:t>
      </w:r>
      <w:proofErr w:type="gramStart"/>
      <w:r w:rsidRPr="00FB60F9">
        <w:rPr>
          <w:b/>
          <w:bCs/>
        </w:rPr>
        <w:t>PAESAGGIO  REGIONE</w:t>
      </w:r>
      <w:proofErr w:type="gramEnd"/>
      <w:r w:rsidRPr="00FB60F9">
        <w:rPr>
          <w:b/>
          <w:bCs/>
        </w:rPr>
        <w:t xml:space="preserve"> PUGLIA</w:t>
      </w:r>
      <w:r>
        <w:t xml:space="preserve"> </w:t>
      </w:r>
      <w:hyperlink r:id="rId8" w:history="1">
        <w:r w:rsidRPr="00FB60F9">
          <w:t>sezione.paesaggio@pec.rupar.puglia.it</w:t>
        </w:r>
      </w:hyperlink>
    </w:p>
    <w:p w14:paraId="1DC5A1F8" w14:textId="77777777" w:rsidR="00FF2EC7" w:rsidRDefault="00FF2EC7" w:rsidP="00FF2EC7">
      <w:pPr>
        <w:pStyle w:val="Default"/>
      </w:pPr>
    </w:p>
    <w:p w14:paraId="41E357CC" w14:textId="77777777" w:rsidR="00FF2EC7" w:rsidRDefault="00FF2EC7" w:rsidP="00FF2EC7">
      <w:pPr>
        <w:pStyle w:val="Default"/>
        <w:jc w:val="both"/>
        <w:rPr>
          <w:rFonts w:ascii="Verdana" w:hAnsi="Verdana"/>
          <w:color w:val="212529"/>
          <w:shd w:val="clear" w:color="auto" w:fill="FFFFFF"/>
        </w:rPr>
      </w:pPr>
      <w:r w:rsidRPr="00FB60F9">
        <w:rPr>
          <w:b/>
          <w:bCs/>
        </w:rPr>
        <w:t>SERVIZIO FORESTE REGIONE</w:t>
      </w:r>
      <w:r>
        <w:rPr>
          <w:b/>
          <w:bCs/>
        </w:rPr>
        <w:t xml:space="preserve"> </w:t>
      </w:r>
      <w:r w:rsidRPr="00FB60F9">
        <w:rPr>
          <w:b/>
          <w:bCs/>
        </w:rPr>
        <w:t>PUGLIA</w:t>
      </w:r>
      <w:r>
        <w:rPr>
          <w:rStyle w:val="Enfasigrassetto"/>
          <w:rFonts w:ascii="titillium-semibold" w:hAnsi="titillium-semibold"/>
          <w:b w:val="0"/>
          <w:bCs w:val="0"/>
          <w:color w:val="212529"/>
          <w:shd w:val="clear" w:color="auto" w:fill="FFFFFF"/>
        </w:rPr>
        <w:t xml:space="preserve"> </w:t>
      </w:r>
      <w:r>
        <w:rPr>
          <w:rFonts w:ascii="Verdana" w:hAnsi="Verdana"/>
          <w:color w:val="212529"/>
          <w:shd w:val="clear" w:color="auto" w:fill="FFFFFF"/>
        </w:rPr>
        <w:t> </w:t>
      </w:r>
    </w:p>
    <w:p w14:paraId="49AC097F" w14:textId="77777777" w:rsidR="00FF2EC7" w:rsidRPr="00FB60F9" w:rsidRDefault="00000000" w:rsidP="00FF2EC7">
      <w:pPr>
        <w:pStyle w:val="Default"/>
        <w:jc w:val="both"/>
      </w:pPr>
      <w:hyperlink r:id="rId9" w:history="1">
        <w:r w:rsidR="00FF2EC7" w:rsidRPr="00FB60F9">
          <w:t>servizio.foreste.le.regione@pec.rupar.puglia.it</w:t>
        </w:r>
      </w:hyperlink>
    </w:p>
    <w:p w14:paraId="67F5258D" w14:textId="77777777" w:rsidR="00FF2EC7" w:rsidRDefault="00FF2EC7" w:rsidP="00FF2EC7">
      <w:pPr>
        <w:pStyle w:val="Default"/>
        <w:rPr>
          <w:sz w:val="23"/>
          <w:szCs w:val="23"/>
        </w:rPr>
      </w:pPr>
    </w:p>
    <w:p w14:paraId="269728BD" w14:textId="77777777" w:rsidR="006704E8" w:rsidRDefault="006704E8" w:rsidP="0051100C">
      <w:pPr>
        <w:pStyle w:val="Default"/>
      </w:pPr>
    </w:p>
    <w:p w14:paraId="4F9A694A" w14:textId="45BA3E58" w:rsidR="006704E8" w:rsidRPr="001C7B22" w:rsidRDefault="006704E8" w:rsidP="0051100C">
      <w:pPr>
        <w:pStyle w:val="Default"/>
      </w:pPr>
      <w:r w:rsidRPr="006704E8">
        <w:rPr>
          <w:b/>
          <w:bCs/>
        </w:rPr>
        <w:t xml:space="preserve">PARCO NATURALE REGIONALE ISOLA DI </w:t>
      </w:r>
      <w:proofErr w:type="gramStart"/>
      <w:r w:rsidRPr="006704E8">
        <w:rPr>
          <w:b/>
          <w:bCs/>
        </w:rPr>
        <w:t>S.ANDREA</w:t>
      </w:r>
      <w:proofErr w:type="gramEnd"/>
      <w:r w:rsidRPr="006704E8">
        <w:rPr>
          <w:b/>
          <w:bCs/>
        </w:rPr>
        <w:t xml:space="preserve"> E LITORALE DI PUNTA PIZZO</w:t>
      </w:r>
      <w:r w:rsidR="001C7B22">
        <w:rPr>
          <w:b/>
          <w:bCs/>
        </w:rPr>
        <w:t xml:space="preserve">  </w:t>
      </w:r>
      <w:r w:rsidR="001C7B22" w:rsidRPr="001C7B22">
        <w:t>protocollo.comunegallipoli@pec.rupar.puglia.it</w:t>
      </w:r>
    </w:p>
    <w:p w14:paraId="548D605B" w14:textId="77777777" w:rsidR="0051100C" w:rsidRDefault="0051100C" w:rsidP="000B2593">
      <w:pPr>
        <w:pStyle w:val="Default"/>
        <w:rPr>
          <w:sz w:val="23"/>
          <w:szCs w:val="23"/>
        </w:rPr>
      </w:pPr>
    </w:p>
    <w:p w14:paraId="0DFC736C" w14:textId="20421A34" w:rsidR="0072308D" w:rsidRDefault="0072308D" w:rsidP="000B2593">
      <w:pPr>
        <w:pStyle w:val="Default"/>
      </w:pPr>
      <w:r w:rsidRPr="0072308D">
        <w:rPr>
          <w:b/>
          <w:bCs/>
          <w:sz w:val="23"/>
          <w:szCs w:val="23"/>
        </w:rPr>
        <w:t>ARPA PUGLIA</w:t>
      </w:r>
      <w:r>
        <w:rPr>
          <w:sz w:val="23"/>
          <w:szCs w:val="23"/>
        </w:rPr>
        <w:t xml:space="preserve">   </w:t>
      </w:r>
      <w:r w:rsidRPr="0072308D">
        <w:rPr>
          <w:rFonts w:ascii="Titillium Web" w:eastAsia="Times New Roman" w:hAnsi="Titillium Web"/>
          <w:color w:val="333333"/>
          <w:sz w:val="26"/>
          <w:szCs w:val="26"/>
          <w:shd w:val="clear" w:color="auto" w:fill="F2F2F2"/>
          <w:lang w:eastAsia="it-IT"/>
        </w:rPr>
        <w:t> </w:t>
      </w:r>
      <w:hyperlink r:id="rId10" w:history="1">
        <w:r w:rsidRPr="0072308D">
          <w:t>dir.generale.arpapuglia@pec.rupar.puglia.it</w:t>
        </w:r>
      </w:hyperlink>
    </w:p>
    <w:p w14:paraId="52055505" w14:textId="2295F315" w:rsidR="00FB60F9" w:rsidRDefault="00000000" w:rsidP="00FB60F9">
      <w:pPr>
        <w:pStyle w:val="Default"/>
        <w:rPr>
          <w:b/>
          <w:bCs/>
          <w:sz w:val="23"/>
          <w:szCs w:val="23"/>
        </w:rPr>
      </w:pPr>
      <w:hyperlink r:id="rId11" w:history="1">
        <w:r w:rsidR="00FB60F9" w:rsidRPr="00FB60F9">
          <w:rPr>
            <w:sz w:val="23"/>
            <w:szCs w:val="23"/>
          </w:rPr>
          <w:t>Dipartimento Ambientale Provinciale - DAP Lecce</w:t>
        </w:r>
      </w:hyperlink>
      <w:r w:rsidR="00FB60F9">
        <w:rPr>
          <w:b/>
          <w:bCs/>
          <w:sz w:val="23"/>
          <w:szCs w:val="23"/>
        </w:rPr>
        <w:t xml:space="preserve">      </w:t>
      </w:r>
      <w:hyperlink r:id="rId12" w:history="1">
        <w:r w:rsidR="00FB60F9" w:rsidRPr="00FB60F9">
          <w:rPr>
            <w:b/>
            <w:bCs/>
            <w:sz w:val="23"/>
            <w:szCs w:val="23"/>
          </w:rPr>
          <w:t>dap.le@arpa.puglia.it</w:t>
        </w:r>
      </w:hyperlink>
    </w:p>
    <w:p w14:paraId="4A294EF6" w14:textId="77777777" w:rsidR="00FF2EC7" w:rsidRDefault="00FF2EC7" w:rsidP="00FB60F9">
      <w:pPr>
        <w:pStyle w:val="Default"/>
        <w:rPr>
          <w:b/>
          <w:bCs/>
          <w:sz w:val="23"/>
          <w:szCs w:val="23"/>
        </w:rPr>
      </w:pPr>
    </w:p>
    <w:p w14:paraId="48A0186F" w14:textId="12129A4B" w:rsidR="00FF2EC7" w:rsidRPr="00FF2EC7" w:rsidRDefault="00FF2EC7" w:rsidP="00FB60F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SERVIZIO VIABILITA’ COMUNE GALLIPOLI </w:t>
      </w:r>
      <w:r>
        <w:rPr>
          <w:rFonts w:ascii="Titillium Web" w:hAnsi="Titillium Web"/>
          <w:sz w:val="27"/>
          <w:szCs w:val="27"/>
          <w:shd w:val="clear" w:color="auto" w:fill="F6F6F6"/>
        </w:rPr>
        <w:t> </w:t>
      </w:r>
      <w:hyperlink r:id="rId13" w:history="1">
        <w:r w:rsidRPr="00FF2EC7">
          <w:rPr>
            <w:sz w:val="23"/>
            <w:szCs w:val="23"/>
          </w:rPr>
          <w:t>poliziamunicipale.comunegallipoli@pec.rupar.puglia.it</w:t>
        </w:r>
      </w:hyperlink>
    </w:p>
    <w:p w14:paraId="45A18352" w14:textId="77777777" w:rsidR="00FB60F9" w:rsidRPr="0072308D" w:rsidRDefault="00FB60F9" w:rsidP="000B2593">
      <w:pPr>
        <w:pStyle w:val="Default"/>
      </w:pPr>
    </w:p>
    <w:p w14:paraId="673B7803" w14:textId="77777777" w:rsidR="00FF2EC7" w:rsidRDefault="00FF2EC7" w:rsidP="000B2593">
      <w:pPr>
        <w:pStyle w:val="Default"/>
        <w:rPr>
          <w:sz w:val="23"/>
          <w:szCs w:val="23"/>
        </w:rPr>
      </w:pPr>
    </w:p>
    <w:p w14:paraId="68597051" w14:textId="77777777" w:rsidR="00FF2EC7" w:rsidRDefault="00FF2EC7" w:rsidP="000B2593">
      <w:pPr>
        <w:pStyle w:val="Default"/>
        <w:rPr>
          <w:sz w:val="23"/>
          <w:szCs w:val="23"/>
        </w:rPr>
      </w:pPr>
    </w:p>
    <w:p w14:paraId="280751F9" w14:textId="076C760D" w:rsidR="0051100C" w:rsidRDefault="0051100C" w:rsidP="000B2593">
      <w:pPr>
        <w:pStyle w:val="Default"/>
        <w:rPr>
          <w:b/>
          <w:bCs/>
          <w:sz w:val="23"/>
          <w:szCs w:val="23"/>
        </w:rPr>
      </w:pPr>
      <w:r w:rsidRPr="009D5699">
        <w:rPr>
          <w:b/>
          <w:bCs/>
          <w:sz w:val="23"/>
          <w:szCs w:val="23"/>
        </w:rPr>
        <w:t>AUTORIZZAZIONE PAESAGGISTICA</w:t>
      </w:r>
    </w:p>
    <w:p w14:paraId="3B9A1826" w14:textId="219D36E8" w:rsidR="000B2593" w:rsidRDefault="000B2593" w:rsidP="000B2593">
      <w:pPr>
        <w:pStyle w:val="Default"/>
        <w:rPr>
          <w:sz w:val="23"/>
          <w:szCs w:val="23"/>
        </w:rPr>
      </w:pPr>
    </w:p>
    <w:p w14:paraId="683D9C19" w14:textId="0A3119D0" w:rsidR="0051100C" w:rsidRPr="001C7B22" w:rsidRDefault="001C7B22" w:rsidP="0051100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Ufficio</w:t>
      </w:r>
      <w:r w:rsidR="0051100C" w:rsidRPr="00595939">
        <w:rPr>
          <w:b/>
          <w:bCs/>
          <w:sz w:val="23"/>
          <w:szCs w:val="23"/>
        </w:rPr>
        <w:t xml:space="preserve"> Paesaggio </w:t>
      </w:r>
      <w:r>
        <w:rPr>
          <w:b/>
          <w:bCs/>
          <w:sz w:val="23"/>
          <w:szCs w:val="23"/>
        </w:rPr>
        <w:t xml:space="preserve">Comune </w:t>
      </w:r>
      <w:r w:rsidR="00942921">
        <w:rPr>
          <w:b/>
          <w:bCs/>
          <w:sz w:val="23"/>
          <w:szCs w:val="23"/>
        </w:rPr>
        <w:t>Gallipoli</w:t>
      </w:r>
      <w:r>
        <w:rPr>
          <w:b/>
          <w:bCs/>
          <w:sz w:val="23"/>
          <w:szCs w:val="23"/>
        </w:rPr>
        <w:t xml:space="preserve">     </w:t>
      </w:r>
      <w:hyperlink r:id="rId14" w:history="1">
        <w:r w:rsidRPr="001C7B22">
          <w:t>protocollo.comunegallipoli@pec.rupar.puglia.it</w:t>
        </w:r>
      </w:hyperlink>
      <w:r w:rsidR="0051100C" w:rsidRPr="00F42C15">
        <w:rPr>
          <w:sz w:val="23"/>
          <w:szCs w:val="23"/>
        </w:rPr>
        <w:t> </w:t>
      </w:r>
    </w:p>
    <w:p w14:paraId="3CB2951E" w14:textId="763B2D94" w:rsidR="0051100C" w:rsidRDefault="0051100C" w:rsidP="000B2593">
      <w:pPr>
        <w:pStyle w:val="Default"/>
        <w:rPr>
          <w:sz w:val="23"/>
          <w:szCs w:val="23"/>
        </w:rPr>
      </w:pPr>
    </w:p>
    <w:p w14:paraId="2FF002C7" w14:textId="71F16327" w:rsidR="001C7B22" w:rsidRDefault="0051100C" w:rsidP="000B25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SOPRINTENDENZA ARCHEOLOGIA, BELLE ARTI E PAESAGGIO PER LE PROVINCE DI BRINDISI, LECCE E TARANTO </w:t>
      </w:r>
      <w:r w:rsidR="0072308D">
        <w:rPr>
          <w:sz w:val="23"/>
          <w:szCs w:val="23"/>
        </w:rPr>
        <w:t xml:space="preserve">  </w:t>
      </w:r>
      <w:hyperlink r:id="rId15" w:history="1">
        <w:r w:rsidR="00FB60F9" w:rsidRPr="0045520D">
          <w:rPr>
            <w:rStyle w:val="Collegamentoipertestuale"/>
            <w:sz w:val="23"/>
            <w:szCs w:val="23"/>
          </w:rPr>
          <w:t>sabap-br-le@pec.cultura.gov.it</w:t>
        </w:r>
      </w:hyperlink>
    </w:p>
    <w:p w14:paraId="77E5A708" w14:textId="77777777" w:rsidR="00FB60F9" w:rsidRDefault="00FB60F9" w:rsidP="000B2593">
      <w:pPr>
        <w:pStyle w:val="Default"/>
        <w:rPr>
          <w:sz w:val="23"/>
          <w:szCs w:val="23"/>
        </w:rPr>
      </w:pPr>
    </w:p>
    <w:p w14:paraId="23CB4BE0" w14:textId="77777777" w:rsidR="00FB60F9" w:rsidRDefault="00FB60F9" w:rsidP="00FB60F9">
      <w:pPr>
        <w:pStyle w:val="Default"/>
      </w:pPr>
      <w:r w:rsidRPr="00FB60F9">
        <w:rPr>
          <w:b/>
          <w:bCs/>
        </w:rPr>
        <w:t xml:space="preserve">SEZIONE TUTELA E VALORIZZAZIONE DEL </w:t>
      </w:r>
      <w:proofErr w:type="gramStart"/>
      <w:r w:rsidRPr="00FB60F9">
        <w:rPr>
          <w:b/>
          <w:bCs/>
        </w:rPr>
        <w:t>PAESAGGIO  REGIONE</w:t>
      </w:r>
      <w:proofErr w:type="gramEnd"/>
      <w:r w:rsidRPr="00FB60F9">
        <w:rPr>
          <w:b/>
          <w:bCs/>
        </w:rPr>
        <w:t xml:space="preserve"> PUGLIA</w:t>
      </w:r>
      <w:r>
        <w:t xml:space="preserve"> </w:t>
      </w:r>
      <w:hyperlink r:id="rId16" w:history="1">
        <w:r w:rsidRPr="0045520D">
          <w:rPr>
            <w:rStyle w:val="Collegamentoipertestuale"/>
          </w:rPr>
          <w:t>sezione.paesaggio@pec.rupar.puglia.it</w:t>
        </w:r>
      </w:hyperlink>
    </w:p>
    <w:p w14:paraId="574A69E6" w14:textId="77777777" w:rsidR="00FB60F9" w:rsidRDefault="00FB60F9" w:rsidP="000B2593">
      <w:pPr>
        <w:pStyle w:val="Default"/>
        <w:rPr>
          <w:sz w:val="23"/>
          <w:szCs w:val="23"/>
        </w:rPr>
      </w:pPr>
    </w:p>
    <w:p w14:paraId="2B0318F0" w14:textId="77777777" w:rsidR="00F42C15" w:rsidRPr="00F42C15" w:rsidRDefault="00F42C15" w:rsidP="00D42DCD">
      <w:pPr>
        <w:pStyle w:val="Default"/>
        <w:rPr>
          <w:b/>
          <w:bCs/>
          <w:sz w:val="23"/>
          <w:szCs w:val="23"/>
        </w:rPr>
      </w:pPr>
    </w:p>
    <w:sectPr w:rsidR="00F42C15" w:rsidRPr="00F42C15" w:rsidSect="004057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ƒπ1Ç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tillium Web">
    <w:altName w:val="Arial"/>
    <w:charset w:val="00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tillium-semi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93"/>
    <w:rsid w:val="00043781"/>
    <w:rsid w:val="0009027A"/>
    <w:rsid w:val="000A2E33"/>
    <w:rsid w:val="000B2593"/>
    <w:rsid w:val="000C640B"/>
    <w:rsid w:val="000D17FB"/>
    <w:rsid w:val="001772CB"/>
    <w:rsid w:val="00195A89"/>
    <w:rsid w:val="001C7B22"/>
    <w:rsid w:val="002E7F07"/>
    <w:rsid w:val="00307907"/>
    <w:rsid w:val="0032527B"/>
    <w:rsid w:val="003870B7"/>
    <w:rsid w:val="00392835"/>
    <w:rsid w:val="00405728"/>
    <w:rsid w:val="00473591"/>
    <w:rsid w:val="004F63F4"/>
    <w:rsid w:val="0051100C"/>
    <w:rsid w:val="00595939"/>
    <w:rsid w:val="006704E8"/>
    <w:rsid w:val="00706D5C"/>
    <w:rsid w:val="00715448"/>
    <w:rsid w:val="0072308D"/>
    <w:rsid w:val="00736F86"/>
    <w:rsid w:val="00765494"/>
    <w:rsid w:val="007B244E"/>
    <w:rsid w:val="008664C7"/>
    <w:rsid w:val="00942921"/>
    <w:rsid w:val="009976F1"/>
    <w:rsid w:val="009C3A98"/>
    <w:rsid w:val="009D5699"/>
    <w:rsid w:val="00A756B3"/>
    <w:rsid w:val="00A9192E"/>
    <w:rsid w:val="00BE2D0C"/>
    <w:rsid w:val="00C47B9C"/>
    <w:rsid w:val="00CA7302"/>
    <w:rsid w:val="00D42DCD"/>
    <w:rsid w:val="00D823B0"/>
    <w:rsid w:val="00DB4F1A"/>
    <w:rsid w:val="00DE04DD"/>
    <w:rsid w:val="00F42C15"/>
    <w:rsid w:val="00F679EC"/>
    <w:rsid w:val="00FB60F9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DC28"/>
  <w15:chartTrackingRefBased/>
  <w15:docId w15:val="{52C23249-F263-CE41-A555-39C05139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3781"/>
    <w:rPr>
      <w:rFonts w:ascii="Times New Roman" w:eastAsia="Times New Roman" w:hAnsi="Times New Roman" w:cs="Times New Roman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5110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259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0B259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B25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32527B"/>
  </w:style>
  <w:style w:type="character" w:styleId="Collegamentovisitato">
    <w:name w:val="FollowedHyperlink"/>
    <w:basedOn w:val="Carpredefinitoparagrafo"/>
    <w:uiPriority w:val="99"/>
    <w:semiHidden/>
    <w:unhideWhenUsed/>
    <w:rsid w:val="00D823B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043781"/>
    <w:rPr>
      <w:b/>
      <w:bCs/>
    </w:rPr>
  </w:style>
  <w:style w:type="character" w:styleId="Enfasicorsivo">
    <w:name w:val="Emphasis"/>
    <w:basedOn w:val="Carpredefinitoparagrafo"/>
    <w:uiPriority w:val="20"/>
    <w:qFormat/>
    <w:rsid w:val="00F42C15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100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unhideWhenUsed/>
    <w:rsid w:val="005959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3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paesaggio@pec.rupar.puglia.it" TargetMode="External"/><Relationship Id="rId13" Type="http://schemas.openxmlformats.org/officeDocument/2006/relationships/hyperlink" Target="mailto:poliziamunicipale.comunegallipoli@pec.rupar.puglia.it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ufficioparchi.regione@pec.rupar.puglia.it" TargetMode="External"/><Relationship Id="rId12" Type="http://schemas.openxmlformats.org/officeDocument/2006/relationships/hyperlink" Target="mailto:dap.le@arpa.puglia.i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sezione.paesaggio@pec.rupar.puglia.it" TargetMode="External"/><Relationship Id="rId1" Type="http://schemas.openxmlformats.org/officeDocument/2006/relationships/styles" Target="styles.xml"/><Relationship Id="rId6" Type="http://schemas.openxmlformats.org/officeDocument/2006/relationships/hyperlink" Target="mailto:viabilita@cert.provincia.le.it" TargetMode="External"/><Relationship Id="rId11" Type="http://schemas.openxmlformats.org/officeDocument/2006/relationships/hyperlink" Target="https://trasparenza.arpa.puglia.it/archivio13_strutture-organizzative_0_5095_0_1.html" TargetMode="External"/><Relationship Id="rId5" Type="http://schemas.openxmlformats.org/officeDocument/2006/relationships/hyperlink" Target="mailto:pianificazioneterritoriale@cert.provincia.le.it" TargetMode="External"/><Relationship Id="rId15" Type="http://schemas.openxmlformats.org/officeDocument/2006/relationships/hyperlink" Target="mailto:sabap-br-le@pec.cultura.gov.it" TargetMode="External"/><Relationship Id="rId10" Type="http://schemas.openxmlformats.org/officeDocument/2006/relationships/hyperlink" Target="mailto:dir.generale.arpapuglia@pec.rupar.puglia.it" TargetMode="External"/><Relationship Id="rId4" Type="http://schemas.openxmlformats.org/officeDocument/2006/relationships/hyperlink" Target="mailto:ambiente@cert.provincia.le.it" TargetMode="External"/><Relationship Id="rId9" Type="http://schemas.openxmlformats.org/officeDocument/2006/relationships/hyperlink" Target="mailto:servizio.foreste.le.regione@pec.rupar.puglia.it" TargetMode="External"/><Relationship Id="rId14" Type="http://schemas.openxmlformats.org/officeDocument/2006/relationships/hyperlink" Target="mailto:protocollo.comunegallipoli@pec.rupar.pug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Luisella Guerrieri</cp:lastModifiedBy>
  <cp:revision>9</cp:revision>
  <dcterms:created xsi:type="dcterms:W3CDTF">2024-01-18T12:06:00Z</dcterms:created>
  <dcterms:modified xsi:type="dcterms:W3CDTF">2024-01-30T11:10:00Z</dcterms:modified>
</cp:coreProperties>
</file>