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FE6" w:rsidRDefault="002F0FE6">
      <w:pPr>
        <w:jc w:val="center"/>
        <w:rPr>
          <w:rFonts w:ascii="Times New Roman" w:eastAsia="Times New Roman" w:hAnsi="Times New Roman" w:cs="Times New Roman"/>
          <w:sz w:val="24"/>
          <w:szCs w:val="24"/>
          <w:lang w:eastAsia="it-IT"/>
        </w:rPr>
      </w:pPr>
    </w:p>
    <w:p w:rsidR="002F0FE6" w:rsidRDefault="002F0FE6">
      <w:pPr>
        <w:jc w:val="center"/>
        <w:rPr>
          <w:rFonts w:ascii="Times New Roman" w:eastAsia="Times New Roman" w:hAnsi="Times New Roman" w:cs="Times New Roman"/>
          <w:sz w:val="24"/>
          <w:szCs w:val="24"/>
          <w:lang w:eastAsia="it-IT"/>
        </w:rPr>
      </w:pPr>
    </w:p>
    <w:p w:rsidR="002F0FE6" w:rsidRDefault="00226DF3">
      <w:r>
        <w:rPr>
          <w:rFonts w:ascii="Times New Roman" w:eastAsia="Times New Roman" w:hAnsi="Times New Roman" w:cs="Times New Roman"/>
          <w:sz w:val="24"/>
          <w:szCs w:val="24"/>
          <w:lang w:eastAsia="it-IT"/>
        </w:rPr>
        <w:t xml:space="preserve">             </w:t>
      </w:r>
      <w:r w:rsidR="00B861B9">
        <w:pict>
          <v:shape id="ole_rId2" o:spid="_x0000_i1025" style="width:38.9pt;height:47.8pt" coordsize="" o:spt="100" adj="0,,0" path="" stroked="f">
            <v:stroke joinstyle="miter"/>
            <v:imagedata r:id="rId7" o:title=""/>
            <v:formulas/>
            <v:path o:connecttype="segments"/>
          </v:shape>
        </w:pict>
      </w:r>
      <w:r>
        <w:rPr>
          <w:rFonts w:ascii="Times New Roman" w:eastAsia="Times New Roman" w:hAnsi="Times New Roman" w:cs="Times New Roman"/>
          <w:sz w:val="24"/>
          <w:szCs w:val="24"/>
          <w:lang w:eastAsia="it-IT"/>
        </w:rPr>
        <w:t xml:space="preserve">                  </w:t>
      </w:r>
      <w:r>
        <w:rPr>
          <w:rFonts w:ascii="Times New Roman" w:eastAsia="Times New Roman" w:hAnsi="Times New Roman" w:cs="Times New Roman"/>
          <w:b/>
          <w:bCs/>
          <w:sz w:val="36"/>
          <w:szCs w:val="36"/>
          <w:lang w:eastAsia="it-IT"/>
        </w:rPr>
        <w:t xml:space="preserve">  PROVINCIA DI LECCE</w:t>
      </w:r>
    </w:p>
    <w:p w:rsidR="002F0FE6" w:rsidRDefault="00226DF3">
      <w:pPr>
        <w:jc w:val="center"/>
        <w:rPr>
          <w:i/>
          <w:iCs/>
          <w:sz w:val="28"/>
          <w:szCs w:val="28"/>
        </w:rPr>
      </w:pPr>
      <w:r>
        <w:rPr>
          <w:rFonts w:ascii="Times New Roman" w:eastAsia="Times New Roman" w:hAnsi="Times New Roman" w:cs="Times New Roman"/>
          <w:i/>
          <w:iCs/>
          <w:sz w:val="28"/>
          <w:szCs w:val="28"/>
          <w:lang w:eastAsia="it-IT"/>
        </w:rPr>
        <w:t xml:space="preserve"> Servizio Politiche Europee e Servizi Sociali </w:t>
      </w:r>
    </w:p>
    <w:p w:rsidR="002F0FE6" w:rsidRDefault="002F0FE6">
      <w:pPr>
        <w:jc w:val="center"/>
      </w:pPr>
    </w:p>
    <w:p w:rsidR="002F0FE6" w:rsidRDefault="00226DF3">
      <w:pPr>
        <w:jc w:val="center"/>
        <w:rPr>
          <w:rFonts w:ascii="Times New Roman" w:hAnsi="Times New Roman"/>
          <w:sz w:val="24"/>
          <w:szCs w:val="24"/>
        </w:rPr>
      </w:pPr>
      <w:r>
        <w:rPr>
          <w:rFonts w:ascii="Times New Roman" w:hAnsi="Times New Roman"/>
          <w:sz w:val="24"/>
          <w:szCs w:val="24"/>
        </w:rPr>
        <w:t>AVVISO PUBBLICO PER CONFERIMENTO DI UN INCARICO DI ESPERTO IN PROCESSI PARTECIPATIVI (FACILITATORE) E IN CONDUZIONE DEI PROCESSI PARTECIPATIVI.</w:t>
      </w:r>
    </w:p>
    <w:p w:rsidR="002F0FE6" w:rsidRDefault="002F0FE6">
      <w:pPr>
        <w:pStyle w:val="NormaleWeb"/>
        <w:spacing w:before="280" w:after="0" w:line="240" w:lineRule="auto"/>
        <w:jc w:val="both"/>
      </w:pPr>
    </w:p>
    <w:p w:rsidR="002F0FE6" w:rsidRDefault="00226DF3">
      <w:pPr>
        <w:pStyle w:val="NormaleWeb"/>
        <w:spacing w:before="280" w:after="0" w:line="240" w:lineRule="auto"/>
        <w:jc w:val="both"/>
      </w:pPr>
      <w:r>
        <w:t>Premesso che:</w:t>
      </w:r>
    </w:p>
    <w:p w:rsidR="002F0FE6" w:rsidRDefault="00226DF3">
      <w:pPr>
        <w:pStyle w:val="NormaleWeb"/>
        <w:spacing w:before="280" w:after="0" w:line="240" w:lineRule="auto"/>
        <w:ind w:left="227"/>
        <w:jc w:val="both"/>
      </w:pPr>
      <w:r>
        <w:t xml:space="preserve">la Provincia di Lecce ha partecipato all’Avviso pubblico bandito dalla Regione Puglia di cui alla L.R. n. 28/2017 “Puglia Partecipa”, candidando la proposta redatta dal Servizio  Politiche Europee e Servizi Sociali, dal titolo “ECONOI” con l’obiettivo di realizzare una serie di attività locali di sensibilizzazione e di informazione, in favore della </w:t>
      </w:r>
      <w:proofErr w:type="spellStart"/>
      <w:r>
        <w:t>governance</w:t>
      </w:r>
      <w:proofErr w:type="spellEnd"/>
      <w:r>
        <w:t xml:space="preserve"> locale pubblica e privata, sull’importanza strategica per adeguare il Piano Territoriale Coordinamento Provinciale e sensibilizzare la popolazione del territorio (hanno aderito 34 Comuni della provincia di Lecce, equamente distribuiti dal nord al sud Salento)  sulle tematiche energetiche-ambientali attraverso la metodologia delle best–</w:t>
      </w:r>
      <w:proofErr w:type="spellStart"/>
      <w:r>
        <w:t>practices</w:t>
      </w:r>
      <w:proofErr w:type="spellEnd"/>
      <w:r>
        <w:t xml:space="preserve"> e degli scambi tra Amministratori pubblici ed operatori privati, utilizzando seminari informativi e formativi; la Regione Puglia a conclusione della procedura di valutazione, con D.D. n.161/2019, ha approvato la graduatoria provvisoria ed ha comunicato l’ammissione della Provincia di Lecce alla candidatura in questione. Successivamente con D.D. n. 161/2019 del Dirigente regionale è stata approvata la graduatoria definitiva, confermando il co-finanziamento del progetto;</w:t>
      </w:r>
    </w:p>
    <w:p w:rsidR="002F0FE6" w:rsidRDefault="00226DF3">
      <w:pPr>
        <w:pStyle w:val="NormaleWeb"/>
        <w:spacing w:before="280" w:after="0" w:line="240" w:lineRule="auto"/>
        <w:ind w:left="227"/>
        <w:jc w:val="both"/>
      </w:pPr>
      <w:r>
        <w:t>la Provincia di Lecce, con Provvedimento del Presidente n. 16  dell’11.3.2020, visto l’esito del Bando Regionale ed il elativo finanziamento, ha approvato il cofinanziamento del progetto finalizzato alla selezione delle proposte di processi partecipativi da ammettere a sostegno regionale nell'ambito del Programma annuale della partecipazione della Regione Puglia, di cui alla L.R. n.28/2017;</w:t>
      </w:r>
    </w:p>
    <w:p w:rsidR="002F0FE6" w:rsidRDefault="002F0FE6">
      <w:pPr>
        <w:pStyle w:val="Default"/>
        <w:jc w:val="both"/>
        <w:rPr>
          <w:rFonts w:ascii="Times New Roman" w:eastAsia="Times New Roman" w:hAnsi="Times New Roman" w:cs="Times New Roman"/>
          <w:color w:val="auto"/>
          <w:lang w:eastAsia="it-IT"/>
        </w:rPr>
      </w:pPr>
    </w:p>
    <w:p w:rsidR="002F0FE6" w:rsidRDefault="00226DF3">
      <w:pPr>
        <w:pStyle w:val="Default"/>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Considerato che:</w:t>
      </w:r>
    </w:p>
    <w:p w:rsidR="002F0FE6" w:rsidRDefault="002F0FE6">
      <w:pPr>
        <w:pStyle w:val="Default"/>
        <w:jc w:val="both"/>
        <w:rPr>
          <w:rFonts w:eastAsia="Times New Roman" w:cs="Times New Roman"/>
          <w:color w:val="auto"/>
          <w:lang w:eastAsia="it-IT"/>
        </w:rPr>
      </w:pPr>
    </w:p>
    <w:p w:rsidR="002F0FE6" w:rsidRDefault="00226DF3">
      <w:pPr>
        <w:pStyle w:val="Default"/>
        <w:ind w:left="720"/>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hanno aderito al progetto 34 comuni della Provincia di Lecce, equamente distribuiti tra nord, centro e sud Salento, particolare rilievo assume il ruolo della partecipazione per raccogliere le istanze dal basso e orientare le scelte dell’Amministrazione verso uno sviluppo sostenibile del territorio, prevedendo forme e modi opportuni di coinvolgimento dei cittadini, del mondo dell’associazionismo, dei professionisti, degli operatori, nonché i diversi portatori di interesse;</w:t>
      </w:r>
    </w:p>
    <w:p w:rsidR="002F0FE6" w:rsidRDefault="002F0FE6">
      <w:pPr>
        <w:pStyle w:val="Default"/>
        <w:jc w:val="both"/>
        <w:rPr>
          <w:rFonts w:ascii="Times New Roman" w:eastAsia="Times New Roman" w:hAnsi="Times New Roman" w:cs="Times New Roman"/>
          <w:color w:val="auto"/>
          <w:lang w:eastAsia="it-IT"/>
        </w:rPr>
      </w:pPr>
    </w:p>
    <w:p w:rsidR="002F0FE6" w:rsidRDefault="00226DF3">
      <w:pPr>
        <w:pStyle w:val="Default"/>
        <w:ind w:left="720"/>
        <w:jc w:val="both"/>
      </w:pPr>
      <w:r>
        <w:rPr>
          <w:rFonts w:ascii="Times New Roman" w:eastAsia="Times New Roman" w:hAnsi="Times New Roman" w:cs="Times New Roman"/>
          <w:color w:val="auto"/>
          <w:lang w:eastAsia="it-IT"/>
        </w:rPr>
        <w:t>al fine di conseguire tale obiettivo nelle modalità e nei termini previsti dal progetto “ECONOI” e per la corretta attuazione dello stesso è necessario individuare una figura professionale (già prevista dal progetto medesimo), esperta sia nell’ambito dei processi partecipativi che nella conduzione del processo partecipativo,  per supportare il Servizio Politiche Europee e Servizi Sociali,  mediante il reclutamento di professionalità “esterna”, tenuto conto che non è  presente tale figura all’interno dell’Ente;</w:t>
      </w:r>
    </w:p>
    <w:p w:rsidR="002F0FE6" w:rsidRDefault="002F0FE6">
      <w:pPr>
        <w:pStyle w:val="Default"/>
        <w:jc w:val="both"/>
        <w:rPr>
          <w:rFonts w:ascii="Times New Roman" w:eastAsia="Times New Roman" w:hAnsi="Times New Roman" w:cs="Times New Roman"/>
          <w:color w:val="auto"/>
          <w:lang w:eastAsia="it-IT"/>
        </w:rPr>
      </w:pPr>
    </w:p>
    <w:p w:rsidR="002F0FE6" w:rsidRDefault="00226DF3">
      <w:pPr>
        <w:pStyle w:val="Default"/>
        <w:ind w:left="720"/>
      </w:pPr>
      <w:r>
        <w:rPr>
          <w:rFonts w:ascii="Times New Roman" w:eastAsia="Times New Roman" w:hAnsi="Times New Roman" w:cs="Times New Roman"/>
          <w:color w:val="auto"/>
          <w:lang w:eastAsia="it-IT"/>
        </w:rPr>
        <w:t>detta  professionalità esterna verrà individuata a mezzo di procedura selettiva mediante comparazione di curricula.</w:t>
      </w:r>
    </w:p>
    <w:p w:rsidR="002F0FE6" w:rsidRDefault="002F0FE6">
      <w:pPr>
        <w:pStyle w:val="Default"/>
        <w:rPr>
          <w:rFonts w:ascii="Times New Roman" w:eastAsia="Times New Roman" w:hAnsi="Times New Roman" w:cs="Times New Roman"/>
          <w:color w:val="auto"/>
          <w:lang w:eastAsia="it-IT"/>
        </w:rPr>
      </w:pPr>
    </w:p>
    <w:p w:rsidR="002F0FE6" w:rsidRDefault="00226DF3">
      <w:pPr>
        <w:pStyle w:val="Default"/>
      </w:pPr>
      <w:r>
        <w:rPr>
          <w:rFonts w:ascii="Times New Roman" w:eastAsia="Times New Roman" w:hAnsi="Times New Roman" w:cs="Times New Roman"/>
          <w:color w:val="auto"/>
          <w:lang w:eastAsia="it-IT"/>
        </w:rPr>
        <w:t xml:space="preserve">L’esperto che dovrà svolgere il supporto al Servizio Politiche Europee e Servizi Sociali è: </w:t>
      </w:r>
    </w:p>
    <w:p w:rsidR="002F0FE6" w:rsidRDefault="002F0FE6">
      <w:pPr>
        <w:pStyle w:val="Default"/>
        <w:rPr>
          <w:rFonts w:ascii="Times New Roman" w:eastAsia="Times New Roman" w:hAnsi="Times New Roman" w:cs="Times New Roman"/>
          <w:color w:val="auto"/>
          <w:lang w:eastAsia="it-IT"/>
        </w:rPr>
      </w:pPr>
    </w:p>
    <w:p w:rsidR="002F0FE6" w:rsidRDefault="00226DF3">
      <w:pPr>
        <w:pStyle w:val="Default"/>
        <w:spacing w:after="259"/>
        <w:ind w:left="227"/>
      </w:pPr>
      <w:r>
        <w:rPr>
          <w:rFonts w:ascii="Times New Roman" w:eastAsia="Times New Roman" w:hAnsi="Times New Roman" w:cs="Times New Roman"/>
          <w:color w:val="auto"/>
          <w:lang w:eastAsia="it-IT"/>
        </w:rPr>
        <w:t xml:space="preserve"> n. 1  Esperto in materia di processi partecipativi (facilitatore) e di conduzione del Processo partecipativo.</w:t>
      </w:r>
    </w:p>
    <w:p w:rsidR="002F0FE6" w:rsidRDefault="00226DF3">
      <w:pPr>
        <w:pStyle w:val="Default"/>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Il presente Avviso è corredato di due  allegati che ne costituiscono parte integrante e sostanziale:</w:t>
      </w:r>
    </w:p>
    <w:p w:rsidR="002F0FE6" w:rsidRDefault="00226DF3">
      <w:pPr>
        <w:pStyle w:val="Default"/>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 xml:space="preserve">Allegato 1- Modello di </w:t>
      </w:r>
      <w:r w:rsidR="00B861B9">
        <w:rPr>
          <w:rFonts w:ascii="Times New Roman" w:eastAsia="Times New Roman" w:hAnsi="Times New Roman" w:cs="Times New Roman"/>
          <w:color w:val="auto"/>
          <w:lang w:eastAsia="it-IT"/>
        </w:rPr>
        <w:t>istanza</w:t>
      </w:r>
      <w:r>
        <w:rPr>
          <w:rFonts w:ascii="Times New Roman" w:eastAsia="Times New Roman" w:hAnsi="Times New Roman" w:cs="Times New Roman"/>
          <w:color w:val="auto"/>
          <w:lang w:eastAsia="it-IT"/>
        </w:rPr>
        <w:t xml:space="preserve"> di partecipazione alla selezione pubblica;</w:t>
      </w:r>
    </w:p>
    <w:p w:rsidR="002F0FE6" w:rsidRDefault="00226DF3">
      <w:pPr>
        <w:pStyle w:val="Default"/>
      </w:pPr>
      <w:r>
        <w:rPr>
          <w:rFonts w:ascii="Times New Roman" w:eastAsia="Times New Roman" w:hAnsi="Times New Roman" w:cs="Times New Roman"/>
          <w:color w:val="auto"/>
          <w:lang w:eastAsia="it-IT"/>
        </w:rPr>
        <w:t>Allegato 2-Modello per le dichiarazioni sostitutive di certificazione e/o sostitutive dell’atto di notorietà.</w:t>
      </w:r>
    </w:p>
    <w:p w:rsidR="00C43912" w:rsidRDefault="00C43912">
      <w:pPr>
        <w:pStyle w:val="Default"/>
        <w:jc w:val="both"/>
        <w:rPr>
          <w:rFonts w:ascii="Times New Roman" w:eastAsia="Times New Roman" w:hAnsi="Times New Roman" w:cs="Times New Roman"/>
          <w:color w:val="auto"/>
          <w:lang w:eastAsia="it-IT"/>
        </w:rPr>
      </w:pPr>
    </w:p>
    <w:p w:rsidR="002F0FE6" w:rsidRDefault="00226DF3">
      <w:pPr>
        <w:pStyle w:val="Default"/>
        <w:jc w:val="both"/>
      </w:pPr>
      <w:r>
        <w:rPr>
          <w:rFonts w:ascii="Times New Roman" w:eastAsia="Times New Roman" w:hAnsi="Times New Roman" w:cs="Times New Roman"/>
          <w:color w:val="auto"/>
          <w:lang w:eastAsia="it-IT"/>
        </w:rPr>
        <w:t xml:space="preserve">Rilevata la necessità di assicurare l’efficace svolgimento delle attività previste dal progetto “ECONOI”, garantendo il rispetto della tempistica procedurale prevista dal progetto stesso ed assicurando al contempo, il buon andamento e l'imparzialità dell'azione amministrativa, in coerenza con dettato costituzionale di cui all’art. 97; </w:t>
      </w:r>
    </w:p>
    <w:p w:rsidR="002F0FE6" w:rsidRDefault="002F0FE6">
      <w:pPr>
        <w:pStyle w:val="Default"/>
        <w:rPr>
          <w:rFonts w:ascii="Times New Roman" w:eastAsia="Times New Roman" w:hAnsi="Times New Roman" w:cs="Times New Roman"/>
          <w:color w:val="auto"/>
          <w:lang w:eastAsia="it-IT"/>
        </w:rPr>
      </w:pPr>
    </w:p>
    <w:p w:rsidR="002F0FE6" w:rsidRDefault="002F0FE6">
      <w:pPr>
        <w:pStyle w:val="Default"/>
        <w:rPr>
          <w:rFonts w:ascii="Times New Roman" w:eastAsia="Times New Roman" w:hAnsi="Times New Roman" w:cs="Times New Roman"/>
          <w:color w:val="auto"/>
          <w:lang w:eastAsia="it-IT"/>
        </w:rPr>
      </w:pPr>
    </w:p>
    <w:p w:rsidR="002F0FE6" w:rsidRDefault="00226DF3">
      <w:pPr>
        <w:pStyle w:val="Default"/>
        <w:jc w:val="center"/>
      </w:pPr>
      <w:r>
        <w:rPr>
          <w:rFonts w:ascii="Times New Roman" w:eastAsia="Times New Roman" w:hAnsi="Times New Roman" w:cs="Times New Roman"/>
          <w:color w:val="auto"/>
          <w:lang w:eastAsia="it-IT"/>
        </w:rPr>
        <w:t xml:space="preserve">TUTTO CIÒ PREMESSO </w:t>
      </w:r>
    </w:p>
    <w:p w:rsidR="002F0FE6" w:rsidRDefault="002F0FE6">
      <w:pPr>
        <w:pStyle w:val="Default"/>
        <w:rPr>
          <w:rFonts w:ascii="Times New Roman" w:eastAsia="Times New Roman" w:hAnsi="Times New Roman" w:cs="Times New Roman"/>
          <w:color w:val="auto"/>
          <w:lang w:eastAsia="it-IT"/>
        </w:rPr>
      </w:pPr>
    </w:p>
    <w:p w:rsidR="002F0FE6" w:rsidRDefault="00226DF3">
      <w:pPr>
        <w:pStyle w:val="Default"/>
      </w:pPr>
      <w:r>
        <w:rPr>
          <w:rFonts w:ascii="Times New Roman" w:eastAsia="Times New Roman" w:hAnsi="Times New Roman" w:cs="Times New Roman"/>
          <w:color w:val="auto"/>
          <w:lang w:eastAsia="it-IT"/>
        </w:rPr>
        <w:t xml:space="preserve">si ritiene di dover provvedere con apposito Avviso Pubblico di seguito precisato:  </w:t>
      </w:r>
    </w:p>
    <w:p w:rsidR="002F0FE6" w:rsidRDefault="002F0FE6">
      <w:pPr>
        <w:pStyle w:val="Default"/>
        <w:rPr>
          <w:rFonts w:ascii="Times New Roman" w:eastAsia="Times New Roman" w:hAnsi="Times New Roman" w:cs="Times New Roman"/>
          <w:color w:val="auto"/>
          <w:lang w:eastAsia="it-IT"/>
        </w:rPr>
      </w:pPr>
    </w:p>
    <w:p w:rsidR="002F0FE6" w:rsidRDefault="002F0FE6">
      <w:pPr>
        <w:pStyle w:val="Default"/>
        <w:rPr>
          <w:rFonts w:ascii="Times New Roman" w:eastAsia="Times New Roman" w:hAnsi="Times New Roman" w:cs="Times New Roman"/>
          <w:b/>
          <w:color w:val="auto"/>
          <w:lang w:eastAsia="it-IT"/>
        </w:rPr>
      </w:pPr>
    </w:p>
    <w:p w:rsidR="002F0FE6" w:rsidRDefault="00226DF3">
      <w:pPr>
        <w:pStyle w:val="Default"/>
      </w:pPr>
      <w:r>
        <w:rPr>
          <w:rFonts w:ascii="Times New Roman" w:eastAsia="Times New Roman" w:hAnsi="Times New Roman" w:cs="Times New Roman"/>
          <w:b/>
          <w:color w:val="auto"/>
          <w:lang w:eastAsia="it-IT"/>
        </w:rPr>
        <w:t>Art. 1 - OGGETTO DELL’AVVISO</w:t>
      </w:r>
    </w:p>
    <w:p w:rsidR="002F0FE6" w:rsidRDefault="002F0FE6">
      <w:pPr>
        <w:pStyle w:val="Default"/>
        <w:rPr>
          <w:rFonts w:ascii="Times New Roman" w:eastAsia="Times New Roman" w:hAnsi="Times New Roman" w:cs="Times New Roman"/>
          <w:b/>
          <w:color w:val="auto"/>
          <w:lang w:eastAsia="it-IT"/>
        </w:rPr>
      </w:pPr>
    </w:p>
    <w:p w:rsidR="002F0FE6" w:rsidRDefault="00226DF3">
      <w:pPr>
        <w:pStyle w:val="Default"/>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L’oggetto del presente Avviso pubblico è l’incarico alla seguente figura professionale:</w:t>
      </w:r>
    </w:p>
    <w:p w:rsidR="002F0FE6" w:rsidRDefault="00226DF3">
      <w:pPr>
        <w:pStyle w:val="Default"/>
        <w:ind w:left="170" w:hanging="170"/>
        <w:jc w:val="both"/>
      </w:pPr>
      <w:r>
        <w:rPr>
          <w:rFonts w:ascii="Times New Roman" w:eastAsia="Times New Roman" w:hAnsi="Times New Roman" w:cs="Times New Roman"/>
          <w:color w:val="auto"/>
          <w:lang w:eastAsia="it-IT"/>
        </w:rPr>
        <w:t xml:space="preserve">   n. 1  Esperto in materia di processi partecipativi con esperienza di applicazione delle metodologie partecipative nell’ambito di processi ambientali (facilitatore) e di conduzione del Processo partecipativo.</w:t>
      </w:r>
    </w:p>
    <w:p w:rsidR="002F0FE6" w:rsidRDefault="002F0FE6">
      <w:pPr>
        <w:pStyle w:val="Default"/>
        <w:rPr>
          <w:rFonts w:ascii="Times New Roman" w:eastAsia="Times New Roman" w:hAnsi="Times New Roman" w:cs="Times New Roman"/>
          <w:color w:val="auto"/>
          <w:lang w:eastAsia="it-IT"/>
        </w:rPr>
      </w:pPr>
    </w:p>
    <w:p w:rsidR="002F0FE6" w:rsidRDefault="00226DF3">
      <w:pPr>
        <w:pStyle w:val="Default"/>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Per il progetto “ECONOI” il  professionista dovrà svolgere le seguenti attività:</w:t>
      </w:r>
    </w:p>
    <w:p w:rsidR="002F0FE6" w:rsidRDefault="00226DF3">
      <w:pPr>
        <w:pStyle w:val="Default"/>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 xml:space="preserve"> </w:t>
      </w:r>
    </w:p>
    <w:p w:rsidR="002F0FE6" w:rsidRDefault="00226DF3">
      <w:pPr>
        <w:pStyle w:val="Default"/>
        <w:numPr>
          <w:ilvl w:val="0"/>
          <w:numId w:val="1"/>
        </w:numPr>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 xml:space="preserve">supportare, attraverso l’elaborazione di un progetto partecipativo delle realtà territoriali coinvolte, il Responsabile del Procedimento per il coordinamento operativo delle attività  e delle proposte finanziate che saranno realizzate nei territori provinciali, compreso l’eventuale sopralluogo nei diversi siti e le relazioni con gli altri soggetti coinvolti dal progetto stesso; </w:t>
      </w:r>
    </w:p>
    <w:p w:rsidR="002F0FE6" w:rsidRDefault="00226DF3">
      <w:pPr>
        <w:pStyle w:val="Default"/>
        <w:numPr>
          <w:ilvl w:val="0"/>
          <w:numId w:val="1"/>
        </w:numPr>
        <w:jc w:val="both"/>
      </w:pPr>
      <w:r>
        <w:rPr>
          <w:rFonts w:ascii="Times New Roman" w:eastAsia="Times New Roman" w:hAnsi="Times New Roman" w:cs="Times New Roman"/>
          <w:color w:val="auto"/>
          <w:lang w:eastAsia="it-IT"/>
        </w:rPr>
        <w:t xml:space="preserve">individuare e coinvolgere gli stakeholder che possano mobilitare risorse e proposte in tema di ambiente, nonché favorire il buon esito costruttivo dei processi comunicativo-relazionali astenendosi dal portare proprie dottrine/ricette precostituite e agendo in una modalità di consulenza </w:t>
      </w:r>
      <w:proofErr w:type="spellStart"/>
      <w:r>
        <w:rPr>
          <w:rFonts w:ascii="Times New Roman" w:eastAsia="Times New Roman" w:hAnsi="Times New Roman" w:cs="Times New Roman"/>
          <w:color w:val="auto"/>
          <w:lang w:eastAsia="it-IT"/>
        </w:rPr>
        <w:t>facilitativa</w:t>
      </w:r>
      <w:proofErr w:type="spellEnd"/>
      <w:r>
        <w:rPr>
          <w:rFonts w:ascii="Times New Roman" w:eastAsia="Times New Roman" w:hAnsi="Times New Roman" w:cs="Times New Roman"/>
          <w:color w:val="auto"/>
          <w:lang w:eastAsia="it-IT"/>
        </w:rPr>
        <w:t xml:space="preserve"> con al centro gli attori, senza essere direttivo. La sua azione è orientata alla crescita dei potenziali dei singoli all'interno degli obiettivi del gruppo;</w:t>
      </w:r>
    </w:p>
    <w:p w:rsidR="002F0FE6" w:rsidRDefault="00226DF3">
      <w:pPr>
        <w:pStyle w:val="Default"/>
        <w:numPr>
          <w:ilvl w:val="0"/>
          <w:numId w:val="1"/>
        </w:numPr>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 xml:space="preserve">verificare e monitorare l’andamento dei processi partecipativi; </w:t>
      </w:r>
    </w:p>
    <w:p w:rsidR="002F0FE6" w:rsidRDefault="00226DF3">
      <w:pPr>
        <w:pStyle w:val="Default"/>
        <w:numPr>
          <w:ilvl w:val="0"/>
          <w:numId w:val="1"/>
        </w:numPr>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 xml:space="preserve">supportare i beneficiari in relazione alle esigenze tecnico-amministrative; </w:t>
      </w:r>
    </w:p>
    <w:p w:rsidR="002F0FE6" w:rsidRDefault="00226DF3">
      <w:pPr>
        <w:pStyle w:val="Default"/>
        <w:numPr>
          <w:ilvl w:val="0"/>
          <w:numId w:val="1"/>
        </w:numPr>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facilitare i processi di dialogo e networking tra i beneficiari;</w:t>
      </w:r>
    </w:p>
    <w:p w:rsidR="002F0FE6" w:rsidRDefault="00226DF3">
      <w:pPr>
        <w:pStyle w:val="Default"/>
        <w:numPr>
          <w:ilvl w:val="0"/>
          <w:numId w:val="1"/>
        </w:numPr>
        <w:jc w:val="both"/>
        <w:rPr>
          <w:rFonts w:ascii="Times New Roman" w:eastAsia="Times New Roman" w:hAnsi="Times New Roman" w:cs="Times New Roman"/>
          <w:color w:val="auto"/>
          <w:lang w:eastAsia="it-IT"/>
        </w:rPr>
      </w:pPr>
      <w:r>
        <w:rPr>
          <w:rFonts w:ascii="Times New Roman" w:eastAsia="Times New Roman" w:hAnsi="Times New Roman" w:cs="Times New Roman"/>
          <w:lang w:eastAsia="it-IT"/>
        </w:rPr>
        <w:t xml:space="preserve">agire nei seguenti ambiti: riunioni di gruppo di lavoro; tavoli </w:t>
      </w:r>
      <w:proofErr w:type="spellStart"/>
      <w:r>
        <w:rPr>
          <w:rFonts w:ascii="Times New Roman" w:eastAsia="Times New Roman" w:hAnsi="Times New Roman" w:cs="Times New Roman"/>
          <w:lang w:eastAsia="it-IT"/>
        </w:rPr>
        <w:t>multiattore</w:t>
      </w:r>
      <w:proofErr w:type="spellEnd"/>
      <w:r>
        <w:rPr>
          <w:rFonts w:ascii="Times New Roman" w:eastAsia="Times New Roman" w:hAnsi="Times New Roman" w:cs="Times New Roman"/>
          <w:lang w:eastAsia="it-IT"/>
        </w:rPr>
        <w:t>; forum e workshop partecipati; r</w:t>
      </w:r>
      <w:r>
        <w:rPr>
          <w:rFonts w:ascii="Times New Roman" w:eastAsia="Times New Roman" w:hAnsi="Times New Roman" w:cs="Times New Roman"/>
          <w:color w:val="auto"/>
          <w:lang w:eastAsia="it-IT"/>
        </w:rPr>
        <w:t>eti sociali – reti tra pari;</w:t>
      </w:r>
    </w:p>
    <w:p w:rsidR="002F0FE6" w:rsidRDefault="00226DF3">
      <w:pPr>
        <w:pStyle w:val="Default"/>
        <w:numPr>
          <w:ilvl w:val="0"/>
          <w:numId w:val="1"/>
        </w:numPr>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reportistica in merito all’andamento generale del progetto in relazione alle diverse proposte;</w:t>
      </w:r>
    </w:p>
    <w:p w:rsidR="002F0FE6" w:rsidRDefault="00226DF3">
      <w:pPr>
        <w:pStyle w:val="Default"/>
        <w:numPr>
          <w:ilvl w:val="0"/>
          <w:numId w:val="1"/>
        </w:numPr>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 xml:space="preserve">supportare la comunicazione e divulgazione del progetto sia negli incontri pubblici che attraverso i canali social, compreso la redazione di idonee presentazioni grafiche e digitali. </w:t>
      </w:r>
    </w:p>
    <w:p w:rsidR="002F0FE6" w:rsidRDefault="00226DF3">
      <w:pPr>
        <w:pStyle w:val="Default"/>
        <w:numPr>
          <w:ilvl w:val="0"/>
          <w:numId w:val="1"/>
        </w:numPr>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elaborazione di report contenenti gli orientamenti dei tavoli coinvolti nei confronti tematici.</w:t>
      </w:r>
    </w:p>
    <w:p w:rsidR="002F0FE6" w:rsidRDefault="002F0FE6">
      <w:pPr>
        <w:pStyle w:val="Default"/>
        <w:rPr>
          <w:rFonts w:ascii="Times New Roman" w:eastAsia="Times New Roman" w:hAnsi="Times New Roman" w:cs="Times New Roman"/>
          <w:color w:val="auto"/>
          <w:lang w:eastAsia="it-IT"/>
        </w:rPr>
      </w:pPr>
    </w:p>
    <w:p w:rsidR="002F0FE6" w:rsidRDefault="00226DF3">
      <w:pPr>
        <w:pStyle w:val="Default"/>
        <w:rPr>
          <w:rFonts w:ascii="Times New Roman" w:eastAsia="Times New Roman" w:hAnsi="Times New Roman" w:cs="Times New Roman"/>
          <w:color w:val="auto"/>
          <w:lang w:eastAsia="it-IT"/>
        </w:rPr>
      </w:pPr>
      <w:r>
        <w:rPr>
          <w:rFonts w:ascii="Times New Roman" w:eastAsia="Times New Roman" w:hAnsi="Times New Roman" w:cs="Times New Roman"/>
          <w:b/>
          <w:color w:val="auto"/>
          <w:lang w:eastAsia="it-IT"/>
        </w:rPr>
        <w:lastRenderedPageBreak/>
        <w:t xml:space="preserve">Art. 2 - COMPETENZE E REQUISITI RICHIESTI </w:t>
      </w:r>
    </w:p>
    <w:p w:rsidR="002F0FE6" w:rsidRDefault="002F0FE6">
      <w:pPr>
        <w:pStyle w:val="Default"/>
        <w:rPr>
          <w:rFonts w:ascii="Times New Roman" w:eastAsia="Times New Roman" w:hAnsi="Times New Roman" w:cs="Times New Roman"/>
          <w:b/>
          <w:color w:val="auto"/>
          <w:lang w:eastAsia="it-IT"/>
        </w:rPr>
      </w:pPr>
    </w:p>
    <w:p w:rsidR="002F0FE6" w:rsidRDefault="00226DF3">
      <w:pPr>
        <w:pStyle w:val="Default"/>
        <w:spacing w:after="16"/>
        <w:ind w:left="170" w:hanging="170"/>
        <w:jc w:val="both"/>
      </w:pPr>
      <w:r>
        <w:rPr>
          <w:rFonts w:ascii="Times New Roman" w:eastAsia="Times New Roman" w:hAnsi="Times New Roman" w:cs="Times New Roman"/>
          <w:color w:val="auto"/>
          <w:lang w:eastAsia="it-IT"/>
        </w:rPr>
        <w:t xml:space="preserve">- cittadinanza italiana, di uno degli Stati membri dell'Unione europea o di Paesi Terzi secondo   quanto riportato nella domanda di partecipazione; </w:t>
      </w:r>
    </w:p>
    <w:p w:rsidR="002F0FE6" w:rsidRDefault="00226DF3">
      <w:pPr>
        <w:pStyle w:val="Default"/>
        <w:spacing w:after="16"/>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 xml:space="preserve">- godimento dei diritti civili e politici; </w:t>
      </w:r>
    </w:p>
    <w:p w:rsidR="002F0FE6" w:rsidRDefault="00226DF3">
      <w:pPr>
        <w:pStyle w:val="Default"/>
        <w:spacing w:after="16"/>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 xml:space="preserve">- idoneità fisica all'impiego; </w:t>
      </w:r>
    </w:p>
    <w:p w:rsidR="002F0FE6" w:rsidRDefault="00226DF3">
      <w:pPr>
        <w:pStyle w:val="Default"/>
        <w:spacing w:after="16"/>
        <w:ind w:left="170" w:hanging="170"/>
        <w:jc w:val="both"/>
      </w:pPr>
      <w:r>
        <w:rPr>
          <w:rFonts w:ascii="Times New Roman" w:eastAsia="Times New Roman" w:hAnsi="Times New Roman" w:cs="Times New Roman"/>
          <w:color w:val="auto"/>
          <w:lang w:eastAsia="it-IT"/>
        </w:rPr>
        <w:t xml:space="preserve">- non aver riportato condanne penali e non essere destinatario di provvedimenti che riguardano l'applicazione di misure di prevenzione, di decisioni civili e penali, nonché di provvedimenti amministrativi iscritti nel casellario giudiziale; </w:t>
      </w:r>
    </w:p>
    <w:p w:rsidR="002F0FE6" w:rsidRDefault="00226DF3">
      <w:pPr>
        <w:pStyle w:val="Default"/>
        <w:spacing w:after="16"/>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 xml:space="preserve">- non essere sottoposto a procedimenti penali; </w:t>
      </w:r>
    </w:p>
    <w:p w:rsidR="002F0FE6" w:rsidRDefault="00226DF3">
      <w:pPr>
        <w:pStyle w:val="Default"/>
        <w:spacing w:after="16"/>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 xml:space="preserve">- inesistenza delle condizioni che impediscono a contrarre con la P.A. a norma di legge; </w:t>
      </w:r>
    </w:p>
    <w:p w:rsidR="002F0FE6" w:rsidRDefault="00226DF3">
      <w:pPr>
        <w:pStyle w:val="Default"/>
        <w:spacing w:after="16"/>
        <w:ind w:left="170" w:hanging="170"/>
        <w:jc w:val="both"/>
      </w:pPr>
      <w:r>
        <w:rPr>
          <w:rFonts w:ascii="Times New Roman" w:eastAsia="Times New Roman" w:hAnsi="Times New Roman" w:cs="Times New Roman"/>
          <w:color w:val="auto"/>
          <w:lang w:eastAsia="it-IT"/>
        </w:rPr>
        <w:t xml:space="preserve">- conoscenza della normativa, delle metodologie e delle procedure, nell'ambito relativo al profilo per cui si concorre, utilizzabili per l'espletamento dell'incarico; </w:t>
      </w:r>
    </w:p>
    <w:p w:rsidR="002F0FE6" w:rsidRDefault="00226DF3">
      <w:pPr>
        <w:pStyle w:val="Default"/>
        <w:spacing w:after="16"/>
        <w:ind w:left="170" w:hanging="170"/>
        <w:jc w:val="both"/>
      </w:pPr>
      <w:r>
        <w:rPr>
          <w:rFonts w:ascii="Times New Roman" w:eastAsia="Times New Roman" w:hAnsi="Times New Roman" w:cs="Times New Roman"/>
          <w:color w:val="auto"/>
          <w:lang w:eastAsia="it-IT"/>
        </w:rPr>
        <w:t xml:space="preserve">- inesistenza di cause di incompatibilità con l'incarico oggetto dell'Avviso, ivi incluse condizioni di conflitto di interesse; </w:t>
      </w:r>
    </w:p>
    <w:p w:rsidR="002F0FE6" w:rsidRDefault="00226DF3">
      <w:pPr>
        <w:pStyle w:val="Default"/>
        <w:spacing w:after="16"/>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 non avere incarichi in corso con la Provincia di Lecce;</w:t>
      </w:r>
    </w:p>
    <w:p w:rsidR="002F0FE6" w:rsidRDefault="00226DF3">
      <w:pPr>
        <w:pStyle w:val="Default"/>
        <w:jc w:val="both"/>
      </w:pPr>
      <w:r>
        <w:rPr>
          <w:rFonts w:ascii="Times New Roman" w:eastAsia="Times New Roman" w:hAnsi="Times New Roman" w:cs="Times New Roman"/>
          <w:color w:val="auto"/>
          <w:lang w:eastAsia="it-IT"/>
        </w:rPr>
        <w:t>- essere in regola con gli adempimenti contributivi, previdenziali e fiscali.</w:t>
      </w:r>
    </w:p>
    <w:p w:rsidR="002F0FE6" w:rsidRDefault="002F0FE6">
      <w:pPr>
        <w:pStyle w:val="Default"/>
        <w:rPr>
          <w:rFonts w:ascii="Times New Roman" w:eastAsia="Times New Roman" w:hAnsi="Times New Roman" w:cs="Times New Roman"/>
          <w:color w:val="auto"/>
          <w:lang w:eastAsia="it-IT"/>
        </w:rPr>
      </w:pPr>
    </w:p>
    <w:p w:rsidR="002F0FE6" w:rsidRDefault="002F0FE6">
      <w:pPr>
        <w:pStyle w:val="Default"/>
        <w:rPr>
          <w:rFonts w:ascii="Times New Roman" w:eastAsia="Times New Roman" w:hAnsi="Times New Roman" w:cs="Times New Roman"/>
          <w:b/>
          <w:color w:val="auto"/>
          <w:lang w:eastAsia="it-IT"/>
        </w:rPr>
      </w:pPr>
    </w:p>
    <w:p w:rsidR="002F0FE6" w:rsidRDefault="00226DF3">
      <w:pPr>
        <w:pStyle w:val="Default"/>
      </w:pPr>
      <w:r>
        <w:rPr>
          <w:rFonts w:ascii="Times New Roman" w:eastAsia="Times New Roman" w:hAnsi="Times New Roman" w:cs="Times New Roman"/>
          <w:b/>
          <w:color w:val="auto"/>
          <w:lang w:eastAsia="it-IT"/>
        </w:rPr>
        <w:t xml:space="preserve">Requisiti specifici di carattere professionale: </w:t>
      </w:r>
    </w:p>
    <w:p w:rsidR="002F0FE6" w:rsidRDefault="002F0FE6">
      <w:pPr>
        <w:pStyle w:val="Default"/>
        <w:rPr>
          <w:rFonts w:ascii="Times New Roman" w:eastAsia="Times New Roman" w:hAnsi="Times New Roman" w:cs="Times New Roman"/>
          <w:b/>
          <w:color w:val="auto"/>
          <w:lang w:eastAsia="it-IT"/>
        </w:rPr>
      </w:pPr>
    </w:p>
    <w:p w:rsidR="002F0FE6" w:rsidRDefault="00226DF3">
      <w:pPr>
        <w:pStyle w:val="Default"/>
        <w:jc w:val="both"/>
      </w:pPr>
      <w:r>
        <w:rPr>
          <w:rFonts w:ascii="Times New Roman" w:eastAsia="Times New Roman" w:hAnsi="Times New Roman" w:cs="Times New Roman"/>
          <w:color w:val="auto"/>
          <w:lang w:eastAsia="it-IT"/>
        </w:rPr>
        <w:t xml:space="preserve">Titolo di studio: Laurea Vecchio Ordinamento (DL), o Laurea Specialistica (LS) o Laurea Magistrale (LM) </w:t>
      </w:r>
    </w:p>
    <w:p w:rsidR="002F0FE6" w:rsidRDefault="002F0FE6">
      <w:pPr>
        <w:pStyle w:val="Default"/>
        <w:spacing w:after="16"/>
        <w:jc w:val="both"/>
        <w:rPr>
          <w:rFonts w:ascii="Times New Roman" w:eastAsia="Times New Roman" w:hAnsi="Times New Roman" w:cs="Times New Roman"/>
          <w:color w:val="auto"/>
          <w:lang w:eastAsia="it-IT"/>
        </w:rPr>
      </w:pPr>
    </w:p>
    <w:p w:rsidR="002F0FE6" w:rsidRDefault="00226DF3">
      <w:pPr>
        <w:pStyle w:val="Default"/>
        <w:spacing w:after="16"/>
        <w:jc w:val="both"/>
      </w:pPr>
      <w:r>
        <w:rPr>
          <w:rFonts w:ascii="Times New Roman" w:eastAsia="Times New Roman" w:hAnsi="Times New Roman" w:cs="Times New Roman"/>
          <w:color w:val="auto"/>
          <w:lang w:eastAsia="it-IT"/>
        </w:rPr>
        <w:t xml:space="preserve">Qualificata esperienza di almeno 3 (tre) anni, nell’ambito della libera professione o nell’ambito  della Pubblica Amministrazione correlata a: </w:t>
      </w:r>
    </w:p>
    <w:p w:rsidR="002F0FE6" w:rsidRDefault="00226DF3">
      <w:pPr>
        <w:pStyle w:val="Default"/>
        <w:spacing w:after="16"/>
        <w:ind w:left="510" w:hanging="113"/>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1. gestione di processi partecipativi, metodi e tecniche per l’ascolto e il coinvolgimento dei cittadini e degli stakeholder, con particolare riferimento al campo della trasformazione territoriale e ambientale;</w:t>
      </w:r>
    </w:p>
    <w:p w:rsidR="002F0FE6" w:rsidRDefault="00226DF3">
      <w:pPr>
        <w:pStyle w:val="Default"/>
        <w:spacing w:after="16"/>
        <w:ind w:left="510" w:hanging="113"/>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 xml:space="preserve">2. costruzione di partenariati e coinvolgimento degli stakeholder nella progettazione e gestione di questioni ambientali; </w:t>
      </w:r>
    </w:p>
    <w:p w:rsidR="002F0FE6" w:rsidRDefault="00226DF3">
      <w:pPr>
        <w:pStyle w:val="Default"/>
        <w:spacing w:after="16"/>
        <w:ind w:left="510" w:hanging="113"/>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 xml:space="preserve">3. laboratori di progettazione partecipata; </w:t>
      </w:r>
    </w:p>
    <w:p w:rsidR="002F0FE6" w:rsidRDefault="00226DF3">
      <w:pPr>
        <w:pStyle w:val="Default"/>
        <w:ind w:left="510" w:hanging="113"/>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 xml:space="preserve">4. capacità di utilizzo dei social e programmi informatici di office </w:t>
      </w:r>
      <w:proofErr w:type="spellStart"/>
      <w:r>
        <w:rPr>
          <w:rFonts w:ascii="Times New Roman" w:eastAsia="Times New Roman" w:hAnsi="Times New Roman" w:cs="Times New Roman"/>
          <w:color w:val="auto"/>
          <w:lang w:eastAsia="it-IT"/>
        </w:rPr>
        <w:t>automation</w:t>
      </w:r>
      <w:proofErr w:type="spellEnd"/>
      <w:r>
        <w:rPr>
          <w:rFonts w:ascii="Times New Roman" w:eastAsia="Times New Roman" w:hAnsi="Times New Roman" w:cs="Times New Roman"/>
          <w:color w:val="auto"/>
          <w:lang w:eastAsia="it-IT"/>
        </w:rPr>
        <w:t xml:space="preserve">; </w:t>
      </w:r>
    </w:p>
    <w:p w:rsidR="002F0FE6" w:rsidRDefault="00226DF3">
      <w:pPr>
        <w:pStyle w:val="Default"/>
        <w:ind w:left="510" w:hanging="113"/>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 xml:space="preserve">5 conoscenza del territorio. </w:t>
      </w:r>
    </w:p>
    <w:p w:rsidR="002F0FE6" w:rsidRDefault="002F0FE6">
      <w:pPr>
        <w:pStyle w:val="Default"/>
        <w:rPr>
          <w:rFonts w:ascii="Times New Roman" w:eastAsia="Times New Roman" w:hAnsi="Times New Roman" w:cs="Times New Roman"/>
          <w:color w:val="auto"/>
          <w:lang w:eastAsia="it-IT"/>
        </w:rPr>
      </w:pPr>
    </w:p>
    <w:p w:rsidR="002F0FE6" w:rsidRDefault="00226DF3">
      <w:pPr>
        <w:pStyle w:val="Default"/>
        <w:jc w:val="both"/>
      </w:pPr>
      <w:r>
        <w:rPr>
          <w:rFonts w:ascii="Times New Roman" w:eastAsia="Times New Roman" w:hAnsi="Times New Roman" w:cs="Times New Roman"/>
          <w:color w:val="auto"/>
          <w:lang w:eastAsia="it-IT"/>
        </w:rPr>
        <w:t xml:space="preserve">I requisiti di carattere tecnico-professionale e amministrativo, devono essere attestati mediante produzione di dettagliato curriculum professionale, sottoscritto ai sensi del D.P.R. 445/2000, da cui si evinca la tipologia delle attività e prestazioni svolte, la posizione (responsabilità diretta o in supporto), il committente, il progetto di riferimento e l’eventuale fonte di finanziamento, le caratteristiche del progetto sviluppato (descrizione sintetica). </w:t>
      </w:r>
    </w:p>
    <w:p w:rsidR="002F0FE6" w:rsidRDefault="00226DF3">
      <w:pPr>
        <w:pStyle w:val="Default"/>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 xml:space="preserve">Il possesso del requisito inerente la "comprovata esperienza professionale correlata al contenuto della prestazione richiesta", deve essere esplicitato nel "Modello di </w:t>
      </w:r>
      <w:r w:rsidR="00B861B9">
        <w:rPr>
          <w:rFonts w:ascii="Times New Roman" w:eastAsia="Times New Roman" w:hAnsi="Times New Roman" w:cs="Times New Roman"/>
          <w:color w:val="auto"/>
          <w:lang w:eastAsia="it-IT"/>
        </w:rPr>
        <w:t>istanza</w:t>
      </w:r>
      <w:r>
        <w:rPr>
          <w:rFonts w:ascii="Times New Roman" w:eastAsia="Times New Roman" w:hAnsi="Times New Roman" w:cs="Times New Roman"/>
          <w:color w:val="auto"/>
          <w:lang w:eastAsia="it-IT"/>
        </w:rPr>
        <w:t xml:space="preserve"> di partecipazione alla selezione" di cui all'Allegato A1 e nella dichiarazione sostitutiva dell'atto di notorietà resa dal candidato di cui all'allegato A2. </w:t>
      </w:r>
    </w:p>
    <w:p w:rsidR="002F0FE6" w:rsidRDefault="00226DF3">
      <w:pPr>
        <w:pStyle w:val="Default"/>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 xml:space="preserve">Il periodo di esperienza, per lo svolgimento di ciascun incarico oggetto di selezione è pari a 3 anni. Ai fini del calcolo dell'esperienza professionale, si considerano gli anni di esperienza, espressi in mesi, maturati a partire dal conseguimento della laurea magistrale, specialistica o V. O., anche non continuativi. Il mese viene considerato per intero laddove l'esperto abbia prestato la propria attività per un tempo superiore a 15 giorni. </w:t>
      </w:r>
    </w:p>
    <w:p w:rsidR="002F0FE6" w:rsidRDefault="00226DF3">
      <w:pPr>
        <w:pStyle w:val="Default"/>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 xml:space="preserve">Sono cumulabili esperienze lavorative svolte nello stesso periodo per soggetti/Enti diversi. </w:t>
      </w:r>
    </w:p>
    <w:p w:rsidR="002F0FE6" w:rsidRDefault="00226DF3">
      <w:pPr>
        <w:pStyle w:val="Default"/>
        <w:jc w:val="both"/>
      </w:pPr>
      <w:r>
        <w:rPr>
          <w:rFonts w:ascii="Times New Roman" w:eastAsia="Times New Roman" w:hAnsi="Times New Roman" w:cs="Times New Roman"/>
          <w:color w:val="auto"/>
          <w:lang w:eastAsia="it-IT"/>
        </w:rPr>
        <w:t xml:space="preserve">Si precisa che, ai fini della dimostrazione del possesso del requisito di esperienza professionale minima richiesta di 3 anni, i candidati dovranno indicare nel proprio Curriculum Vitae la durata in mesi, specificando data di avvio ed ultimazione, degli incarichi coerenti coi i predetti profili. Saranno considerati idonei i candidati che dichiareranno, ed eventualmente documenteranno su </w:t>
      </w:r>
      <w:r>
        <w:rPr>
          <w:rFonts w:ascii="Times New Roman" w:eastAsia="Times New Roman" w:hAnsi="Times New Roman" w:cs="Times New Roman"/>
          <w:color w:val="auto"/>
          <w:lang w:eastAsia="it-IT"/>
        </w:rPr>
        <w:lastRenderedPageBreak/>
        <w:t xml:space="preserve">richiesta della Provincia qualora lo si ritenga necessario, incarichi anche non continuativi per almeno 36 mesi. </w:t>
      </w:r>
    </w:p>
    <w:p w:rsidR="002F0FE6" w:rsidRDefault="002F0FE6">
      <w:pPr>
        <w:pStyle w:val="Default"/>
        <w:jc w:val="both"/>
        <w:rPr>
          <w:rFonts w:ascii="Times New Roman" w:eastAsia="Times New Roman" w:hAnsi="Times New Roman" w:cs="Times New Roman"/>
          <w:color w:val="auto"/>
          <w:lang w:eastAsia="it-IT"/>
        </w:rPr>
      </w:pPr>
    </w:p>
    <w:p w:rsidR="002F0FE6" w:rsidRDefault="002F0FE6">
      <w:pPr>
        <w:pStyle w:val="Default"/>
        <w:jc w:val="both"/>
        <w:rPr>
          <w:rFonts w:ascii="Times New Roman" w:eastAsia="Times New Roman" w:hAnsi="Times New Roman" w:cs="Times New Roman"/>
          <w:color w:val="auto"/>
          <w:lang w:eastAsia="it-IT"/>
        </w:rPr>
      </w:pPr>
    </w:p>
    <w:p w:rsidR="002F0FE6" w:rsidRDefault="00226DF3">
      <w:pPr>
        <w:pStyle w:val="Default"/>
        <w:jc w:val="both"/>
      </w:pPr>
      <w:r>
        <w:rPr>
          <w:rFonts w:ascii="Times New Roman" w:eastAsia="Times New Roman" w:hAnsi="Times New Roman" w:cs="Times New Roman"/>
          <w:b/>
          <w:color w:val="auto"/>
          <w:lang w:eastAsia="it-IT"/>
        </w:rPr>
        <w:t xml:space="preserve">Art. 3 - MODALITA’ DI PRESENTAZIONE DELLA DOMANDA </w:t>
      </w:r>
    </w:p>
    <w:p w:rsidR="002F0FE6" w:rsidRDefault="002F0FE6">
      <w:pPr>
        <w:pStyle w:val="Default"/>
        <w:jc w:val="both"/>
        <w:rPr>
          <w:rFonts w:ascii="Times New Roman" w:eastAsia="Times New Roman" w:hAnsi="Times New Roman" w:cs="Times New Roman"/>
          <w:b/>
          <w:color w:val="auto"/>
          <w:lang w:eastAsia="it-IT"/>
        </w:rPr>
      </w:pPr>
    </w:p>
    <w:p w:rsidR="002F0FE6" w:rsidRDefault="00226DF3">
      <w:pPr>
        <w:pStyle w:val="Default"/>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 xml:space="preserve">I professionisti interessati potranno inviare la propria domanda di ammissione alla selezione, presentando la domanda di partecipazione alla selezione resa ai sensi e per gli effetti del D.P.R. n. 445/2000 e del </w:t>
      </w:r>
      <w:proofErr w:type="spellStart"/>
      <w:r>
        <w:rPr>
          <w:rFonts w:ascii="Times New Roman" w:eastAsia="Times New Roman" w:hAnsi="Times New Roman" w:cs="Times New Roman"/>
          <w:color w:val="auto"/>
          <w:lang w:eastAsia="it-IT"/>
        </w:rPr>
        <w:t>D.Lgs.</w:t>
      </w:r>
      <w:proofErr w:type="spellEnd"/>
      <w:r>
        <w:rPr>
          <w:rFonts w:ascii="Times New Roman" w:eastAsia="Times New Roman" w:hAnsi="Times New Roman" w:cs="Times New Roman"/>
          <w:color w:val="auto"/>
          <w:lang w:eastAsia="it-IT"/>
        </w:rPr>
        <w:t xml:space="preserve"> 30 giugno 2006 n.196 e </w:t>
      </w:r>
      <w:proofErr w:type="spellStart"/>
      <w:r>
        <w:rPr>
          <w:rFonts w:ascii="Times New Roman" w:eastAsia="Times New Roman" w:hAnsi="Times New Roman" w:cs="Times New Roman"/>
          <w:color w:val="auto"/>
          <w:lang w:eastAsia="it-IT"/>
        </w:rPr>
        <w:t>ss.mm.ii</w:t>
      </w:r>
      <w:proofErr w:type="spellEnd"/>
      <w:r>
        <w:rPr>
          <w:rFonts w:ascii="Times New Roman" w:eastAsia="Times New Roman" w:hAnsi="Times New Roman" w:cs="Times New Roman"/>
          <w:color w:val="auto"/>
          <w:lang w:eastAsia="it-IT"/>
        </w:rPr>
        <w:t xml:space="preserve">., nel rispetto, pena l'esclusione, delle prescrizioni e delle modalità di trasmissione di seguito riportate: </w:t>
      </w:r>
    </w:p>
    <w:p w:rsidR="002F0FE6" w:rsidRDefault="00226DF3">
      <w:pPr>
        <w:pStyle w:val="Default"/>
        <w:numPr>
          <w:ilvl w:val="0"/>
          <w:numId w:val="1"/>
        </w:numPr>
        <w:spacing w:after="19"/>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 xml:space="preserve">essere redatta, con strumenti informatici conformemente allo schema di "Modello di istanza di partecipazione alla selezione" di cui all' Allegato 1 al presente Avviso; </w:t>
      </w:r>
    </w:p>
    <w:p w:rsidR="002F0FE6" w:rsidRDefault="00226DF3">
      <w:pPr>
        <w:pStyle w:val="Default"/>
        <w:numPr>
          <w:ilvl w:val="0"/>
          <w:numId w:val="1"/>
        </w:numPr>
        <w:spacing w:after="19"/>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 xml:space="preserve">essere sottoscritta con firma autografa sull'ultima pagina (con firma per esteso e leggibile) o firma digitale; </w:t>
      </w:r>
    </w:p>
    <w:p w:rsidR="002F0FE6" w:rsidRDefault="00226DF3">
      <w:pPr>
        <w:pStyle w:val="Default"/>
        <w:numPr>
          <w:ilvl w:val="0"/>
          <w:numId w:val="1"/>
        </w:numPr>
        <w:spacing w:after="19"/>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essere corredata degli allegati che devono rispettare le caratteristiche di seguito indicate;</w:t>
      </w:r>
    </w:p>
    <w:p w:rsidR="002F0FE6" w:rsidRDefault="00226DF3">
      <w:pPr>
        <w:pStyle w:val="Default"/>
        <w:spacing w:after="19"/>
        <w:ind w:left="1457"/>
        <w:jc w:val="both"/>
      </w:pPr>
      <w:r>
        <w:rPr>
          <w:rFonts w:ascii="Times New Roman" w:eastAsia="Times New Roman" w:hAnsi="Times New Roman" w:cs="Times New Roman"/>
          <w:color w:val="auto"/>
          <w:lang w:eastAsia="it-IT"/>
        </w:rPr>
        <w:t xml:space="preserve">- curriculum vitae in formato europeo (CV), datato e sottoscritto all'ultima pagina con firma autografa (con firma per esteso e leggibile) o con firma digitale dal quale risultino le esperienze professionali nonché tutti gli elementi utili alla valutazione delle competenze richieste dal presente Avviso, in un unico file separato dalla domanda e dagli altri allegati; </w:t>
      </w:r>
    </w:p>
    <w:p w:rsidR="002F0FE6" w:rsidRDefault="00226DF3">
      <w:pPr>
        <w:pStyle w:val="Default"/>
        <w:spacing w:after="19"/>
        <w:ind w:left="720"/>
        <w:jc w:val="both"/>
      </w:pPr>
      <w:r>
        <w:rPr>
          <w:rFonts w:ascii="Times New Roman" w:eastAsia="Times New Roman" w:hAnsi="Times New Roman" w:cs="Times New Roman"/>
          <w:color w:val="auto"/>
          <w:lang w:eastAsia="it-IT"/>
        </w:rPr>
        <w:t>- dichiarazioni sostitutive di certificazione e dell'atto di notorietà per l'autocertificazione dei titoli accademici e dei titoli di servizio/esperienze professionali maturate (Allegato 2):</w:t>
      </w:r>
    </w:p>
    <w:p w:rsidR="002F0FE6" w:rsidRDefault="00226DF3">
      <w:pPr>
        <w:pStyle w:val="Default"/>
        <w:spacing w:after="19"/>
        <w:ind w:left="720"/>
        <w:jc w:val="both"/>
        <w:rPr>
          <w:rFonts w:ascii="Times New Roman" w:eastAsia="Times New Roman" w:hAnsi="Times New Roman" w:cs="Times New Roman"/>
          <w:color w:val="auto"/>
          <w:lang w:eastAsia="it-IT"/>
        </w:rPr>
      </w:pPr>
      <w:r>
        <w:rPr>
          <w:rFonts w:ascii="Times New Roman" w:eastAsia="Times New Roman" w:hAnsi="Times New Roman" w:cs="Times New Roman"/>
          <w:color w:val="auto"/>
          <w:lang w:eastAsia="it-IT"/>
        </w:rPr>
        <w:t xml:space="preserve">- copia del documento di identità in corso di validità. </w:t>
      </w:r>
    </w:p>
    <w:p w:rsidR="002F0FE6" w:rsidRDefault="002F0FE6">
      <w:pPr>
        <w:pStyle w:val="Default"/>
        <w:jc w:val="both"/>
        <w:rPr>
          <w:rFonts w:ascii="Times New Roman" w:eastAsia="Times New Roman" w:hAnsi="Times New Roman" w:cs="Times New Roman"/>
          <w:color w:val="auto"/>
          <w:lang w:eastAsia="it-IT"/>
        </w:rPr>
      </w:pPr>
    </w:p>
    <w:p w:rsidR="002F0FE6" w:rsidRDefault="00226DF3">
      <w:pPr>
        <w:pStyle w:val="Default"/>
        <w:ind w:left="567"/>
        <w:jc w:val="both"/>
      </w:pPr>
      <w:r>
        <w:rPr>
          <w:rFonts w:ascii="Times New Roman" w:eastAsia="Times New Roman" w:hAnsi="Times New Roman" w:cs="Times New Roman"/>
          <w:color w:val="auto"/>
          <w:lang w:eastAsia="it-IT"/>
        </w:rPr>
        <w:t xml:space="preserve"> Il CV, in lingua italiana, deve essere redatto rispettando gli standard del formato europeo      (formato europeo tradizionale o formato </w:t>
      </w:r>
      <w:proofErr w:type="spellStart"/>
      <w:r>
        <w:rPr>
          <w:rFonts w:ascii="Times New Roman" w:eastAsia="Times New Roman" w:hAnsi="Times New Roman" w:cs="Times New Roman"/>
          <w:color w:val="auto"/>
          <w:lang w:eastAsia="it-IT"/>
        </w:rPr>
        <w:t>Europass</w:t>
      </w:r>
      <w:proofErr w:type="spellEnd"/>
      <w:r>
        <w:rPr>
          <w:rFonts w:ascii="Times New Roman" w:eastAsia="Times New Roman" w:hAnsi="Times New Roman" w:cs="Times New Roman"/>
          <w:color w:val="auto"/>
          <w:lang w:eastAsia="it-IT"/>
        </w:rPr>
        <w:t xml:space="preserve">) e deve, inoltre, riportare l'autorizzazione al  trattamento dei dati personali ai sensi del </w:t>
      </w:r>
      <w:proofErr w:type="spellStart"/>
      <w:r>
        <w:rPr>
          <w:rFonts w:ascii="Times New Roman" w:eastAsia="Times New Roman" w:hAnsi="Times New Roman" w:cs="Times New Roman"/>
          <w:color w:val="auto"/>
          <w:lang w:eastAsia="it-IT"/>
        </w:rPr>
        <w:t>D.Lgs.</w:t>
      </w:r>
      <w:proofErr w:type="spellEnd"/>
      <w:r>
        <w:rPr>
          <w:rFonts w:ascii="Times New Roman" w:eastAsia="Times New Roman" w:hAnsi="Times New Roman" w:cs="Times New Roman"/>
          <w:color w:val="auto"/>
          <w:lang w:eastAsia="it-IT"/>
        </w:rPr>
        <w:t xml:space="preserve"> n. 196/2003 e </w:t>
      </w:r>
      <w:proofErr w:type="spellStart"/>
      <w:r>
        <w:rPr>
          <w:rFonts w:ascii="Times New Roman" w:eastAsia="Times New Roman" w:hAnsi="Times New Roman" w:cs="Times New Roman"/>
          <w:color w:val="auto"/>
          <w:lang w:eastAsia="it-IT"/>
        </w:rPr>
        <w:t>ss.mm.ii</w:t>
      </w:r>
      <w:proofErr w:type="spellEnd"/>
      <w:r>
        <w:rPr>
          <w:rFonts w:ascii="Times New Roman" w:eastAsia="Times New Roman" w:hAnsi="Times New Roman" w:cs="Times New Roman"/>
          <w:color w:val="auto"/>
          <w:lang w:eastAsia="it-IT"/>
        </w:rPr>
        <w:t xml:space="preserve">. e la dichiarazione di       veridicità dei dati ai sensi del D.P.R. n. 445/2000 e </w:t>
      </w:r>
      <w:proofErr w:type="spellStart"/>
      <w:r>
        <w:rPr>
          <w:rFonts w:ascii="Times New Roman" w:eastAsia="Times New Roman" w:hAnsi="Times New Roman" w:cs="Times New Roman"/>
          <w:color w:val="auto"/>
          <w:lang w:eastAsia="it-IT"/>
        </w:rPr>
        <w:t>ss.mm.ii</w:t>
      </w:r>
      <w:proofErr w:type="spellEnd"/>
      <w:r>
        <w:rPr>
          <w:rFonts w:ascii="Times New Roman" w:eastAsia="Times New Roman" w:hAnsi="Times New Roman" w:cs="Times New Roman"/>
          <w:color w:val="auto"/>
          <w:lang w:eastAsia="it-IT"/>
        </w:rPr>
        <w:t xml:space="preserve">.  </w:t>
      </w:r>
    </w:p>
    <w:p w:rsidR="002F0FE6" w:rsidRDefault="00226DF3">
      <w:pPr>
        <w:pStyle w:val="Default"/>
        <w:ind w:left="567"/>
        <w:jc w:val="both"/>
      </w:pPr>
      <w:r>
        <w:rPr>
          <w:rFonts w:ascii="Times New Roman" w:eastAsia="Times New Roman" w:hAnsi="Times New Roman" w:cs="Times New Roman"/>
          <w:color w:val="auto"/>
          <w:lang w:eastAsia="it-IT"/>
        </w:rPr>
        <w:t>Gli elementi oggetto di valutazione (es. contratti di lavoro, titoli, etc.) devono essere      documentabili ai fini di successivi controlli da parte dell'Amministrazione, in caso di affidamento dell’incarico.</w:t>
      </w:r>
    </w:p>
    <w:p w:rsidR="002F0FE6" w:rsidRDefault="002F0FE6">
      <w:pPr>
        <w:pStyle w:val="Default"/>
        <w:rPr>
          <w:rFonts w:ascii="Times New Roman" w:eastAsia="Times New Roman" w:hAnsi="Times New Roman" w:cs="Times New Roman"/>
          <w:color w:val="auto"/>
          <w:lang w:eastAsia="it-IT"/>
        </w:rPr>
      </w:pPr>
    </w:p>
    <w:p w:rsidR="002F0FE6" w:rsidRDefault="00226DF3">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         Sia la domanda che tutti gli allegati devono essere prodotti in formato PDF o P7M. </w:t>
      </w:r>
    </w:p>
    <w:p w:rsidR="002F0FE6" w:rsidRDefault="002F0FE6">
      <w:pPr>
        <w:spacing w:after="0" w:line="240" w:lineRule="auto"/>
        <w:rPr>
          <w:rFonts w:ascii="Times New Roman" w:eastAsia="Times New Roman" w:hAnsi="Times New Roman" w:cs="Times New Roman"/>
          <w:sz w:val="24"/>
          <w:szCs w:val="24"/>
          <w:lang w:eastAsia="it-IT"/>
        </w:rPr>
      </w:pPr>
    </w:p>
    <w:p w:rsidR="002F0FE6" w:rsidRDefault="00226DF3">
      <w:pPr>
        <w:pStyle w:val="Paragrafoelenco"/>
        <w:spacing w:after="0" w:line="240" w:lineRule="auto"/>
        <w:ind w:left="1440"/>
        <w:jc w:val="both"/>
      </w:pPr>
      <w:r>
        <w:rPr>
          <w:rFonts w:ascii="Times New Roman" w:eastAsia="Times New Roman" w:hAnsi="Times New Roman" w:cs="Times New Roman"/>
          <w:sz w:val="24"/>
          <w:szCs w:val="24"/>
          <w:lang w:eastAsia="it-IT"/>
        </w:rPr>
        <w:t xml:space="preserve">La domanda deve essere trasmessa, unitamente agli allegati (Curriculum, Dichiarazione e copia documento) esclusivamente per via telematica e nei formati su indicati a mezzo PEC, all'indirizzo: </w:t>
      </w:r>
      <w:hyperlink r:id="rId8">
        <w:bookmarkStart w:id="0" w:name="__DdeLink__1386_3417042753"/>
        <w:r>
          <w:rPr>
            <w:rStyle w:val="CollegamentoInternet"/>
            <w:rFonts w:ascii="Times New Roman" w:eastAsia="Times New Roman" w:hAnsi="Times New Roman" w:cs="Times New Roman"/>
            <w:sz w:val="24"/>
            <w:szCs w:val="24"/>
            <w:lang w:eastAsia="it-IT"/>
          </w:rPr>
          <w:t>sviluppolocale@cert.provincia.le.it</w:t>
        </w:r>
      </w:hyperlink>
      <w:r>
        <w:rPr>
          <w:rFonts w:ascii="Times New Roman" w:eastAsia="Times New Roman" w:hAnsi="Times New Roman" w:cs="Times New Roman"/>
          <w:sz w:val="24"/>
          <w:szCs w:val="24"/>
          <w:lang w:eastAsia="it-IT"/>
        </w:rPr>
        <w:t xml:space="preserve"> </w:t>
      </w:r>
      <w:bookmarkEnd w:id="0"/>
      <w:r>
        <w:rPr>
          <w:rFonts w:ascii="Times New Roman" w:eastAsia="Times New Roman" w:hAnsi="Times New Roman" w:cs="Times New Roman"/>
          <w:sz w:val="24"/>
          <w:szCs w:val="24"/>
          <w:lang w:eastAsia="it-IT"/>
        </w:rPr>
        <w:t xml:space="preserve">entro e non oltre le ore 13.00 del 10° (decimo) giorno successivo dalla data di pubblicazione del presente Avviso  sul sito istituzionale della Provincia di Lecce-www.provincia.le.it  sezione “Avvisi pubblici” , utilizzando gli Allegato1 “ISTANZA DI </w:t>
      </w:r>
      <w:r w:rsidR="00B861B9">
        <w:rPr>
          <w:rFonts w:ascii="Times New Roman" w:eastAsia="Times New Roman" w:hAnsi="Times New Roman" w:cs="Times New Roman"/>
          <w:sz w:val="24"/>
          <w:szCs w:val="24"/>
          <w:lang w:eastAsia="it-IT"/>
        </w:rPr>
        <w:t>PARTECIPAZIONE</w:t>
      </w:r>
      <w:r>
        <w:rPr>
          <w:rFonts w:ascii="Times New Roman" w:eastAsia="Times New Roman" w:hAnsi="Times New Roman" w:cs="Times New Roman"/>
          <w:sz w:val="24"/>
          <w:szCs w:val="24"/>
          <w:lang w:eastAsia="it-IT"/>
        </w:rPr>
        <w:t>” e Allegato 2 – Modello per le “DICHIARAZIONI SOSTITUTIVE” che costituiscono parte integrante del presente Avviso.</w:t>
      </w:r>
    </w:p>
    <w:p w:rsidR="002F0FE6" w:rsidRDefault="002F0FE6">
      <w:pPr>
        <w:pStyle w:val="Paragrafoelenco"/>
        <w:spacing w:after="0" w:line="240" w:lineRule="auto"/>
        <w:ind w:left="1440"/>
        <w:jc w:val="both"/>
        <w:rPr>
          <w:rFonts w:ascii="Times New Roman" w:eastAsia="Times New Roman" w:hAnsi="Times New Roman" w:cs="Times New Roman"/>
          <w:sz w:val="24"/>
          <w:szCs w:val="24"/>
          <w:lang w:eastAsia="it-IT"/>
        </w:rPr>
      </w:pPr>
    </w:p>
    <w:p w:rsidR="002F0FE6" w:rsidRDefault="00226DF3">
      <w:pPr>
        <w:pStyle w:val="Paragrafoelenco"/>
        <w:numPr>
          <w:ilvl w:val="0"/>
          <w:numId w:val="2"/>
        </w:numPr>
        <w:spacing w:after="0" w:line="240" w:lineRule="auto"/>
        <w:jc w:val="both"/>
        <w:rPr>
          <w:rFonts w:ascii="Times New Roman" w:eastAsia="Times New Roman" w:hAnsi="Times New Roman" w:cs="Times New Roman"/>
          <w:sz w:val="24"/>
          <w:szCs w:val="24"/>
          <w:highlight w:val="yellow"/>
          <w:lang w:eastAsia="it-IT"/>
        </w:rPr>
      </w:pPr>
      <w:r>
        <w:rPr>
          <w:rFonts w:ascii="Times New Roman" w:eastAsia="Times New Roman" w:hAnsi="Times New Roman" w:cs="Times New Roman"/>
          <w:sz w:val="24"/>
          <w:szCs w:val="24"/>
          <w:lang w:eastAsia="it-IT"/>
        </w:rPr>
        <w:t>Domanda di partecipazione secondo lo schema - Allegato 1;</w:t>
      </w:r>
      <w:r>
        <w:rPr>
          <w:rFonts w:ascii="Times New Roman" w:eastAsia="Times New Roman" w:hAnsi="Times New Roman" w:cs="Times New Roman"/>
          <w:sz w:val="24"/>
          <w:szCs w:val="24"/>
          <w:highlight w:val="yellow"/>
          <w:lang w:eastAsia="it-IT"/>
        </w:rPr>
        <w:t xml:space="preserve"> </w:t>
      </w:r>
    </w:p>
    <w:p w:rsidR="002F0FE6" w:rsidRDefault="002F0FE6">
      <w:pPr>
        <w:pStyle w:val="Paragrafoelenco"/>
        <w:spacing w:after="0" w:line="240" w:lineRule="auto"/>
        <w:jc w:val="both"/>
        <w:rPr>
          <w:rFonts w:ascii="Times New Roman" w:eastAsia="Times New Roman" w:hAnsi="Times New Roman" w:cs="Times New Roman"/>
          <w:sz w:val="24"/>
          <w:szCs w:val="24"/>
          <w:lang w:eastAsia="it-IT"/>
        </w:rPr>
      </w:pPr>
    </w:p>
    <w:p w:rsidR="002F0FE6" w:rsidRDefault="00226DF3">
      <w:pPr>
        <w:pStyle w:val="Paragrafoelenco"/>
        <w:numPr>
          <w:ilvl w:val="0"/>
          <w:numId w:val="2"/>
        </w:num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Curriculum vitae redatto secondo il modello europeo, debitamente datato e firmato, dal quale dovranno chiaramente evincersi le esperienze professionali effettuate e le relative competenze professionali maturate in coerenza con l’oggetto del presente Avviso. Per ogni esperienza/incarico dovrà essere indicato periodo di espletamento, durata e committente.</w:t>
      </w:r>
    </w:p>
    <w:p w:rsidR="002F0FE6" w:rsidRDefault="002F0FE6">
      <w:pPr>
        <w:pStyle w:val="Paragrafoelenco"/>
        <w:rPr>
          <w:rFonts w:ascii="Times New Roman" w:eastAsia="Times New Roman" w:hAnsi="Times New Roman" w:cs="Times New Roman"/>
          <w:sz w:val="24"/>
          <w:szCs w:val="24"/>
          <w:lang w:eastAsia="it-IT"/>
        </w:rPr>
      </w:pPr>
    </w:p>
    <w:p w:rsidR="002F0FE6" w:rsidRDefault="00226DF3">
      <w:pPr>
        <w:pStyle w:val="Paragrafoelenco"/>
        <w:numPr>
          <w:ilvl w:val="0"/>
          <w:numId w:val="2"/>
        </w:numPr>
        <w:spacing w:after="0" w:line="240" w:lineRule="auto"/>
        <w:jc w:val="both"/>
      </w:pPr>
      <w:r>
        <w:rPr>
          <w:rFonts w:ascii="Times New Roman" w:eastAsia="Times New Roman" w:hAnsi="Times New Roman" w:cs="Times New Roman"/>
          <w:sz w:val="24"/>
          <w:szCs w:val="24"/>
          <w:lang w:eastAsia="it-IT"/>
        </w:rPr>
        <w:t xml:space="preserve">Dichiarazione sostitutiva di certificazione, ai sensi dell’art. 47 D.P.R. n. 445/2000, corredata da una fotocopia del documento d’identità del sottoscrittore, che attesti il possesso di documenti, titoli e pubblicazioni relativi ad esperienze formative, lavorative e professionali. </w:t>
      </w:r>
      <w:r>
        <w:rPr>
          <w:rFonts w:ascii="Times New Roman" w:eastAsia="Times New Roman" w:hAnsi="Times New Roman" w:cs="Times New Roman"/>
          <w:sz w:val="24"/>
          <w:szCs w:val="24"/>
          <w:lang w:eastAsia="it-IT"/>
        </w:rPr>
        <w:lastRenderedPageBreak/>
        <w:t xml:space="preserve">L’Amministrazione potrà disporre, in qualunque fase della procedura, una verifica sulla correttezza formale e sostanziale dei titoli prodotti ed eventualmente, procedere alla esclusione dall’Elenco per assenza dei requisiti prescritti, secondo il modello – Allegato 2; </w:t>
      </w:r>
    </w:p>
    <w:p w:rsidR="002F0FE6" w:rsidRDefault="002F0FE6">
      <w:pPr>
        <w:pStyle w:val="Paragrafoelenco"/>
        <w:rPr>
          <w:rFonts w:ascii="Times New Roman" w:eastAsia="Times New Roman" w:hAnsi="Times New Roman" w:cs="Times New Roman"/>
          <w:sz w:val="24"/>
          <w:szCs w:val="24"/>
          <w:lang w:eastAsia="it-IT"/>
        </w:rPr>
      </w:pPr>
    </w:p>
    <w:p w:rsidR="002F0FE6" w:rsidRDefault="00226DF3">
      <w:pPr>
        <w:pStyle w:val="Paragrafoelenco"/>
        <w:numPr>
          <w:ilvl w:val="0"/>
          <w:numId w:val="2"/>
        </w:num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Copia firmata di un documento d’identità in corso di validità del soggetto che sottoscrive la domanda. </w:t>
      </w:r>
    </w:p>
    <w:p w:rsidR="002F0FE6" w:rsidRDefault="002F0FE6">
      <w:pPr>
        <w:pStyle w:val="Paragrafoelenco"/>
        <w:rPr>
          <w:rFonts w:ascii="Times New Roman" w:eastAsia="Times New Roman" w:hAnsi="Times New Roman" w:cs="Times New Roman"/>
          <w:sz w:val="24"/>
          <w:szCs w:val="24"/>
          <w:lang w:eastAsia="it-IT"/>
        </w:rPr>
      </w:pPr>
    </w:p>
    <w:p w:rsidR="002F0FE6" w:rsidRDefault="00226DF3">
      <w:p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Sia le prestazioni che le competenze indicate in ogni curriculum, sia i corsi o le abilitazioni possedute, dovranno essere strettamente inerenti la qualifica professionale richiesta dal presente avviso. </w:t>
      </w:r>
    </w:p>
    <w:p w:rsidR="002F0FE6" w:rsidRDefault="00226DF3">
      <w:p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Ai fini dell'ammissibilità farà fede l'orario di ricezione della domanda di partecipazione riportato sulla PEC dell’Ente.</w:t>
      </w:r>
    </w:p>
    <w:p w:rsidR="002F0FE6" w:rsidRDefault="002F0FE6">
      <w:pPr>
        <w:spacing w:after="0" w:line="240" w:lineRule="auto"/>
        <w:rPr>
          <w:rFonts w:ascii="Times New Roman" w:eastAsia="Times New Roman" w:hAnsi="Times New Roman" w:cs="Times New Roman"/>
          <w:sz w:val="24"/>
          <w:szCs w:val="24"/>
          <w:lang w:eastAsia="it-IT"/>
        </w:rPr>
      </w:pPr>
    </w:p>
    <w:p w:rsidR="002F0FE6" w:rsidRDefault="00226DF3">
      <w:pPr>
        <w:spacing w:after="0" w:line="240" w:lineRule="auto"/>
        <w:jc w:val="both"/>
      </w:pPr>
      <w:r>
        <w:rPr>
          <w:rFonts w:ascii="Times New Roman" w:eastAsia="Times New Roman" w:hAnsi="Times New Roman" w:cs="Times New Roman"/>
          <w:sz w:val="24"/>
          <w:szCs w:val="24"/>
          <w:lang w:eastAsia="it-IT"/>
        </w:rPr>
        <w:t>L'oggetto della PEC dovrà riportare la dicitura "Cognome e Nome del Candidato - Avviso pubblico per la selezione  di un esperto in processi partecipativi (facilitatore) e in conduzione dei processi parteci</w:t>
      </w:r>
      <w:r w:rsidR="0079055D">
        <w:rPr>
          <w:rFonts w:ascii="Times New Roman" w:eastAsia="Times New Roman" w:hAnsi="Times New Roman" w:cs="Times New Roman"/>
          <w:sz w:val="24"/>
          <w:szCs w:val="24"/>
          <w:lang w:eastAsia="it-IT"/>
        </w:rPr>
        <w:t>p</w:t>
      </w:r>
      <w:r>
        <w:rPr>
          <w:rFonts w:ascii="Times New Roman" w:eastAsia="Times New Roman" w:hAnsi="Times New Roman" w:cs="Times New Roman"/>
          <w:sz w:val="24"/>
          <w:szCs w:val="24"/>
          <w:lang w:eastAsia="it-IT"/>
        </w:rPr>
        <w:t>ativi.</w:t>
      </w:r>
    </w:p>
    <w:p w:rsidR="002F0FE6" w:rsidRDefault="00226DF3">
      <w:pPr>
        <w:spacing w:after="0" w:line="240" w:lineRule="auto"/>
        <w:jc w:val="both"/>
      </w:pPr>
      <w:r>
        <w:rPr>
          <w:rFonts w:ascii="Times New Roman" w:eastAsia="Times New Roman" w:hAnsi="Times New Roman" w:cs="Times New Roman"/>
          <w:sz w:val="24"/>
          <w:szCs w:val="24"/>
          <w:lang w:eastAsia="it-IT"/>
        </w:rPr>
        <w:t xml:space="preserve">In caso di allegati di dimensione complessiva superiore ai 10 </w:t>
      </w:r>
      <w:proofErr w:type="spellStart"/>
      <w:r>
        <w:rPr>
          <w:rFonts w:ascii="Times New Roman" w:eastAsia="Times New Roman" w:hAnsi="Times New Roman" w:cs="Times New Roman"/>
          <w:sz w:val="24"/>
          <w:szCs w:val="24"/>
          <w:lang w:eastAsia="it-IT"/>
        </w:rPr>
        <w:t>Mbyte</w:t>
      </w:r>
      <w:proofErr w:type="spellEnd"/>
      <w:r>
        <w:rPr>
          <w:rFonts w:ascii="Times New Roman" w:eastAsia="Times New Roman" w:hAnsi="Times New Roman" w:cs="Times New Roman"/>
          <w:sz w:val="24"/>
          <w:szCs w:val="24"/>
          <w:lang w:eastAsia="it-IT"/>
        </w:rPr>
        <w:t xml:space="preserve"> il candidato può suddividere la documentazione, in più mail PEC di dimensione inferiore indicando lo stesso oggetto. In tal caso farà fede l'orario di ricezione dell'ultima PEC.</w:t>
      </w:r>
    </w:p>
    <w:p w:rsidR="002F0FE6" w:rsidRDefault="002F0FE6">
      <w:pPr>
        <w:spacing w:after="0" w:line="240" w:lineRule="auto"/>
        <w:rPr>
          <w:rFonts w:ascii="Times New Roman" w:eastAsia="Times New Roman" w:hAnsi="Times New Roman" w:cs="Times New Roman"/>
          <w:sz w:val="24"/>
          <w:szCs w:val="24"/>
          <w:lang w:eastAsia="it-IT"/>
        </w:rPr>
      </w:pPr>
    </w:p>
    <w:p w:rsidR="002F0FE6" w:rsidRDefault="002F0FE6">
      <w:pPr>
        <w:spacing w:after="0" w:line="240" w:lineRule="auto"/>
        <w:rPr>
          <w:rFonts w:ascii="Times New Roman" w:eastAsia="Times New Roman" w:hAnsi="Times New Roman" w:cs="Times New Roman"/>
          <w:sz w:val="24"/>
          <w:szCs w:val="24"/>
          <w:lang w:eastAsia="it-IT"/>
        </w:rPr>
      </w:pPr>
    </w:p>
    <w:p w:rsidR="002F0FE6" w:rsidRDefault="00226DF3">
      <w:pPr>
        <w:spacing w:after="0" w:line="240" w:lineRule="auto"/>
        <w:jc w:val="both"/>
      </w:pPr>
      <w:r>
        <w:rPr>
          <w:rFonts w:ascii="Times New Roman" w:eastAsia="Times New Roman" w:hAnsi="Times New Roman" w:cs="Times New Roman"/>
          <w:sz w:val="24"/>
          <w:szCs w:val="24"/>
          <w:lang w:eastAsia="it-IT"/>
        </w:rPr>
        <w:t xml:space="preserve">Sia le prestazioni che le competenze indicate in ogni curriculum, sia i corsi o le abilitazioni possedute, dovranno essere strettamente inerenti la qualifica professionale richiesta dal presente avviso. </w:t>
      </w:r>
    </w:p>
    <w:p w:rsidR="002F0FE6" w:rsidRDefault="00226DF3">
      <w:pPr>
        <w:spacing w:after="0" w:line="240" w:lineRule="auto"/>
        <w:jc w:val="both"/>
      </w:pPr>
      <w:r>
        <w:rPr>
          <w:rFonts w:ascii="Times New Roman" w:eastAsia="Times New Roman" w:hAnsi="Times New Roman" w:cs="Times New Roman"/>
          <w:sz w:val="24"/>
          <w:szCs w:val="24"/>
          <w:lang w:eastAsia="it-IT"/>
        </w:rPr>
        <w:t xml:space="preserve">Ai fini dell'ammissibilità farà fede l'orario di ricezione della domanda di partecipazione riportato sulla PEC dell'Ente. </w:t>
      </w:r>
    </w:p>
    <w:p w:rsidR="002F0FE6" w:rsidRDefault="002F0FE6">
      <w:pPr>
        <w:spacing w:after="0" w:line="240" w:lineRule="auto"/>
        <w:jc w:val="both"/>
        <w:rPr>
          <w:rFonts w:ascii="Times New Roman" w:eastAsia="Times New Roman" w:hAnsi="Times New Roman" w:cs="Times New Roman"/>
          <w:sz w:val="24"/>
          <w:szCs w:val="24"/>
          <w:lang w:eastAsia="it-IT"/>
        </w:rPr>
      </w:pPr>
    </w:p>
    <w:p w:rsidR="002F0FE6" w:rsidRDefault="00226DF3">
      <w:p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Il candidato ha l'obbligo di utilizzare una casella di posta elettronica certificata della quale detiene i diritti di accesso. </w:t>
      </w:r>
    </w:p>
    <w:p w:rsidR="002F0FE6" w:rsidRDefault="00226DF3">
      <w:pPr>
        <w:spacing w:after="0" w:line="240" w:lineRule="auto"/>
        <w:jc w:val="both"/>
      </w:pPr>
      <w:r>
        <w:rPr>
          <w:rFonts w:ascii="Times New Roman" w:eastAsia="Times New Roman" w:hAnsi="Times New Roman" w:cs="Times New Roman"/>
          <w:sz w:val="24"/>
          <w:szCs w:val="24"/>
          <w:lang w:eastAsia="it-IT"/>
        </w:rPr>
        <w:t xml:space="preserve">La Provincia di Lecce non risponde di eventuali ritardi e/o disguidi, quale ne sia la causa o comunque imputabili a fatto di terzi, a caso fortuito o forza maggiore, in ordine alle domande e/o documenti pervenuti oltre il predetto termine. </w:t>
      </w:r>
    </w:p>
    <w:p w:rsidR="002F0FE6" w:rsidRDefault="00226DF3">
      <w:pPr>
        <w:spacing w:after="0" w:line="240" w:lineRule="auto"/>
        <w:jc w:val="both"/>
      </w:pPr>
      <w:r>
        <w:rPr>
          <w:rFonts w:ascii="Times New Roman" w:eastAsia="Times New Roman" w:hAnsi="Times New Roman" w:cs="Times New Roman"/>
          <w:sz w:val="24"/>
          <w:szCs w:val="24"/>
          <w:lang w:eastAsia="it-IT"/>
        </w:rPr>
        <w:t xml:space="preserve">Il recapito che il candidato elegge ai fini della procedura è quello della PEC da cui perviene la domanda di partecipazione. Ogni eventuale variazione deve essere comunicata tempestivamente tramite PEC al citato indirizzo: </w:t>
      </w:r>
      <w:hyperlink r:id="rId9">
        <w:r>
          <w:rPr>
            <w:rStyle w:val="CollegamentoInternet"/>
            <w:rFonts w:ascii="Times New Roman" w:eastAsia="Times New Roman" w:hAnsi="Times New Roman" w:cs="Times New Roman"/>
            <w:sz w:val="24"/>
            <w:szCs w:val="24"/>
            <w:lang w:eastAsia="it-IT"/>
          </w:rPr>
          <w:t>sviluppolocale@cert.provincia.le.it</w:t>
        </w:r>
      </w:hyperlink>
      <w:r>
        <w:rPr>
          <w:rFonts w:ascii="Times New Roman" w:eastAsia="Times New Roman" w:hAnsi="Times New Roman" w:cs="Times New Roman"/>
          <w:sz w:val="24"/>
          <w:szCs w:val="24"/>
          <w:lang w:eastAsia="it-IT"/>
        </w:rPr>
        <w:t>;</w:t>
      </w:r>
    </w:p>
    <w:p w:rsidR="002F0FE6" w:rsidRDefault="00226DF3">
      <w:p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In caso di irreperibilità del candidato per fatto non imputabile alla Provincia di Lecce (a causa per es. della disattivazione dell'account di PEC e/o di casella elettronica piena o non funzionante, etc. ), le comunicazioni si intendono regolarmente effettuate. </w:t>
      </w:r>
      <w:r>
        <w:br w:type="page"/>
      </w:r>
    </w:p>
    <w:p w:rsidR="002F0FE6" w:rsidRDefault="00226DF3">
      <w:pPr>
        <w:spacing w:after="0" w:line="240" w:lineRule="auto"/>
        <w:jc w:val="both"/>
      </w:pPr>
      <w:r>
        <w:rPr>
          <w:rFonts w:ascii="Times New Roman" w:eastAsia="Times New Roman" w:hAnsi="Times New Roman" w:cs="Times New Roman"/>
          <w:sz w:val="24"/>
          <w:szCs w:val="24"/>
          <w:lang w:eastAsia="it-IT"/>
        </w:rPr>
        <w:lastRenderedPageBreak/>
        <w:t xml:space="preserve">La presentazione della domanda di partecipazione alla selezione di cui al presente Avviso ha valenza di piena accettazione delle condizioni in esso riportate, di piena consapevolezza della natura autonoma del rapporto lavorativo nonché di conoscenza ed accettazione delle norme, condizioni e prescrizioni dettate nel presente Avviso e in tutta la documentazione allegata. </w:t>
      </w:r>
    </w:p>
    <w:p w:rsidR="002F0FE6" w:rsidRDefault="002F0FE6">
      <w:pPr>
        <w:spacing w:after="0" w:line="240" w:lineRule="auto"/>
        <w:jc w:val="both"/>
        <w:rPr>
          <w:rFonts w:ascii="Times New Roman" w:eastAsia="Times New Roman" w:hAnsi="Times New Roman" w:cs="Times New Roman"/>
          <w:sz w:val="24"/>
          <w:szCs w:val="24"/>
          <w:lang w:eastAsia="it-IT"/>
        </w:rPr>
      </w:pPr>
    </w:p>
    <w:p w:rsidR="002F0FE6" w:rsidRDefault="00226DF3">
      <w:pPr>
        <w:spacing w:after="0" w:line="240" w:lineRule="auto"/>
        <w:jc w:val="both"/>
      </w:pPr>
      <w:r>
        <w:rPr>
          <w:rFonts w:ascii="Times New Roman" w:eastAsia="Times New Roman" w:hAnsi="Times New Roman" w:cs="Times New Roman"/>
          <w:sz w:val="24"/>
          <w:szCs w:val="24"/>
          <w:lang w:eastAsia="it-IT"/>
        </w:rPr>
        <w:t xml:space="preserve">Il presente Avviso e/o l'esito positivo della selezione e/o l'utile inserimento in graduatoria, non generano in alcun modo obbligo di conferimento dell'incarico da parte della Provincia di Lecce. </w:t>
      </w:r>
    </w:p>
    <w:p w:rsidR="002F0FE6" w:rsidRDefault="002F0FE6">
      <w:pPr>
        <w:spacing w:after="0" w:line="240" w:lineRule="auto"/>
        <w:jc w:val="both"/>
        <w:rPr>
          <w:rFonts w:ascii="Times New Roman" w:eastAsia="Times New Roman" w:hAnsi="Times New Roman" w:cs="Times New Roman"/>
          <w:sz w:val="24"/>
          <w:szCs w:val="24"/>
          <w:lang w:eastAsia="it-IT"/>
        </w:rPr>
      </w:pPr>
    </w:p>
    <w:p w:rsidR="002F0FE6" w:rsidRDefault="00226DF3">
      <w:p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La formazione della graduatoria non impegna in alcun modo la Provincia di Lecce al conferimento del predetto incarico professionale. </w:t>
      </w:r>
    </w:p>
    <w:p w:rsidR="002F0FE6" w:rsidRDefault="002F0FE6">
      <w:pPr>
        <w:spacing w:after="0" w:line="240" w:lineRule="auto"/>
        <w:rPr>
          <w:rFonts w:ascii="Times New Roman" w:eastAsia="Times New Roman" w:hAnsi="Times New Roman" w:cs="Times New Roman"/>
          <w:sz w:val="24"/>
          <w:szCs w:val="24"/>
          <w:lang w:eastAsia="it-IT"/>
        </w:rPr>
      </w:pPr>
    </w:p>
    <w:p w:rsidR="002F0FE6" w:rsidRDefault="00226DF3">
      <w:pPr>
        <w:spacing w:after="0" w:line="240" w:lineRule="auto"/>
        <w:rPr>
          <w:rFonts w:ascii="Times New Roman" w:eastAsia="Times New Roman" w:hAnsi="Times New Roman" w:cs="Times New Roman"/>
          <w:b/>
          <w:sz w:val="24"/>
          <w:szCs w:val="24"/>
          <w:lang w:eastAsia="it-IT"/>
        </w:rPr>
      </w:pPr>
      <w:r>
        <w:rPr>
          <w:rFonts w:ascii="Times New Roman" w:eastAsia="Times New Roman" w:hAnsi="Times New Roman" w:cs="Times New Roman"/>
          <w:b/>
          <w:sz w:val="24"/>
          <w:szCs w:val="24"/>
          <w:lang w:eastAsia="it-IT"/>
        </w:rPr>
        <w:t xml:space="preserve">Art. 4 - PROCEDURA E CRITERI DI VALUTAZIONE E VERIFICA DEI REQUISITI </w:t>
      </w:r>
    </w:p>
    <w:p w:rsidR="002F0FE6" w:rsidRDefault="002F0FE6">
      <w:pPr>
        <w:spacing w:after="0" w:line="240" w:lineRule="auto"/>
        <w:rPr>
          <w:rFonts w:ascii="Times New Roman" w:eastAsia="Times New Roman" w:hAnsi="Times New Roman" w:cs="Times New Roman"/>
          <w:sz w:val="24"/>
          <w:szCs w:val="24"/>
          <w:lang w:eastAsia="it-IT"/>
        </w:rPr>
      </w:pPr>
    </w:p>
    <w:p w:rsidR="002F0FE6" w:rsidRDefault="00226DF3">
      <w:pPr>
        <w:spacing w:after="0" w:line="240" w:lineRule="auto"/>
        <w:jc w:val="both"/>
      </w:pPr>
      <w:r>
        <w:rPr>
          <w:rFonts w:ascii="Times New Roman" w:eastAsia="Times New Roman" w:hAnsi="Times New Roman" w:cs="Times New Roman"/>
          <w:sz w:val="24"/>
          <w:szCs w:val="24"/>
          <w:lang w:eastAsia="it-IT"/>
        </w:rPr>
        <w:t xml:space="preserve">Scaduti i termini per la presentazione delle candidature, il Dirigente del Servizio  Politiche Europee e Servizi sociali nominerà per la valutazione delle stesse, apposita Commissione Giudicatrice composta da tre (3) membri effettivi, di cui uno con funzioni di Presidente, oltre ad un Segretario, che verificherà la regolarità delle candidature pervenute ossia che le domande siano pervenute entro i termini e con le modalità stabilite dal presente Avviso. </w:t>
      </w:r>
    </w:p>
    <w:p w:rsidR="002F0FE6" w:rsidRDefault="00226DF3">
      <w:p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L'individuazione dei soggetti ai quali conferire gli incarichi in argomento avverrà mediante una comparazione dei curricula presentati, da parte della Commissione di cui sopra, volta ad accertare la professionalità dei candidati con particolare riferimento alle attività che i medesimi sono chiamati a svolgere. </w:t>
      </w:r>
    </w:p>
    <w:p w:rsidR="002F0FE6" w:rsidRDefault="00226DF3">
      <w:p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La Commissione espleta l'attività valutativa dei CV, compilando apposito verbale di valutazione, sulla base degli esiti redige l'elenco dei nominativi dei candidati secondo l'ordine di merito. </w:t>
      </w:r>
    </w:p>
    <w:p w:rsidR="002F0FE6" w:rsidRDefault="00226DF3">
      <w:p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L'Ente si riserva la possibilità di scorrere la graduatoria nel caso in cui uno dei professionisti incaricati si trovi nella condizione di non potere più dare seguito alla collaborazione ferma restando l'effettuazione dei controlli di rito. </w:t>
      </w:r>
    </w:p>
    <w:p w:rsidR="002F0FE6" w:rsidRDefault="00226DF3">
      <w:pPr>
        <w:spacing w:after="0" w:line="240" w:lineRule="auto"/>
        <w:jc w:val="both"/>
      </w:pPr>
      <w:r>
        <w:rPr>
          <w:rFonts w:ascii="Times New Roman" w:eastAsia="Times New Roman" w:hAnsi="Times New Roman" w:cs="Times New Roman"/>
          <w:sz w:val="24"/>
          <w:szCs w:val="24"/>
          <w:lang w:eastAsia="it-IT"/>
        </w:rPr>
        <w:t xml:space="preserve">Ai candidati non presenti nella graduatoria non verrà data alcuna comunicazione personale. Gli interessati potranno richiedere la motivazione dell'esclusione a mezzo PEC (quella eletta ai fini della procedura) all'indirizzo: </w:t>
      </w:r>
      <w:hyperlink r:id="rId10">
        <w:r>
          <w:rPr>
            <w:rStyle w:val="CollegamentoInternet"/>
            <w:rFonts w:ascii="Times New Roman" w:eastAsia="Times New Roman" w:hAnsi="Times New Roman" w:cs="Times New Roman"/>
            <w:sz w:val="24"/>
            <w:szCs w:val="24"/>
            <w:lang w:eastAsia="it-IT"/>
          </w:rPr>
          <w:t>sviluppolocale@cert.provincia.le.it</w:t>
        </w:r>
      </w:hyperlink>
      <w:r>
        <w:rPr>
          <w:rFonts w:ascii="Times New Roman" w:eastAsia="Times New Roman" w:hAnsi="Times New Roman" w:cs="Times New Roman"/>
          <w:sz w:val="24"/>
          <w:szCs w:val="24"/>
          <w:lang w:eastAsia="it-IT"/>
        </w:rPr>
        <w:t>.</w:t>
      </w:r>
    </w:p>
    <w:p w:rsidR="002F0FE6" w:rsidRDefault="00226DF3">
      <w:p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La Provincia di Lecce si riserva la facoltà di procedere prima della eventuale stipula del contratto a idonei controlli, ai sensi della vigente normativa sulla veridicità di quanto dichiarato in sede di partecipazione e nel curriculum vitae del vincitore. Si applicheranno, ove ve ne siano i presupposti, le disposizioni di cui all'art. 76 del DPR 445/2000 e </w:t>
      </w:r>
      <w:proofErr w:type="spellStart"/>
      <w:r>
        <w:rPr>
          <w:rFonts w:ascii="Times New Roman" w:eastAsia="Times New Roman" w:hAnsi="Times New Roman" w:cs="Times New Roman"/>
          <w:sz w:val="24"/>
          <w:szCs w:val="24"/>
          <w:lang w:eastAsia="it-IT"/>
        </w:rPr>
        <w:t>s.m.i.</w:t>
      </w:r>
      <w:proofErr w:type="spellEnd"/>
      <w:r>
        <w:rPr>
          <w:rFonts w:ascii="Times New Roman" w:eastAsia="Times New Roman" w:hAnsi="Times New Roman" w:cs="Times New Roman"/>
          <w:sz w:val="24"/>
          <w:szCs w:val="24"/>
          <w:lang w:eastAsia="it-IT"/>
        </w:rPr>
        <w:t xml:space="preserve"> </w:t>
      </w:r>
    </w:p>
    <w:p w:rsidR="002F0FE6" w:rsidRDefault="00226DF3">
      <w:p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In caso di conferimento dell'incarico, la stipula del contratto è subordinata alla presentazione da parte dell'esperto di una dichiarazione resa ai sensi e per gli effetti del D.P.R. n. 445/2000 e </w:t>
      </w:r>
      <w:proofErr w:type="spellStart"/>
      <w:r>
        <w:rPr>
          <w:rFonts w:ascii="Times New Roman" w:eastAsia="Times New Roman" w:hAnsi="Times New Roman" w:cs="Times New Roman"/>
          <w:sz w:val="24"/>
          <w:szCs w:val="24"/>
          <w:lang w:eastAsia="it-IT"/>
        </w:rPr>
        <w:t>ss.mm.ii</w:t>
      </w:r>
      <w:proofErr w:type="spellEnd"/>
      <w:r>
        <w:rPr>
          <w:rFonts w:ascii="Times New Roman" w:eastAsia="Times New Roman" w:hAnsi="Times New Roman" w:cs="Times New Roman"/>
          <w:sz w:val="24"/>
          <w:szCs w:val="24"/>
          <w:lang w:eastAsia="it-IT"/>
        </w:rPr>
        <w:t xml:space="preserve">. riguardante, tra l'altro, l'insussistenza di situazioni anche potenziali di conflitto di interesse e incompatibilità, l'insussistenza di una delle cause di </w:t>
      </w:r>
      <w:proofErr w:type="spellStart"/>
      <w:r>
        <w:rPr>
          <w:rFonts w:ascii="Times New Roman" w:eastAsia="Times New Roman" w:hAnsi="Times New Roman" w:cs="Times New Roman"/>
          <w:sz w:val="24"/>
          <w:szCs w:val="24"/>
          <w:lang w:eastAsia="it-IT"/>
        </w:rPr>
        <w:t>inconferibilità</w:t>
      </w:r>
      <w:proofErr w:type="spellEnd"/>
      <w:r>
        <w:rPr>
          <w:rFonts w:ascii="Times New Roman" w:eastAsia="Times New Roman" w:hAnsi="Times New Roman" w:cs="Times New Roman"/>
          <w:sz w:val="24"/>
          <w:szCs w:val="24"/>
          <w:lang w:eastAsia="it-IT"/>
        </w:rPr>
        <w:t xml:space="preserve">, previste dal </w:t>
      </w:r>
      <w:proofErr w:type="spellStart"/>
      <w:r>
        <w:rPr>
          <w:rFonts w:ascii="Times New Roman" w:eastAsia="Times New Roman" w:hAnsi="Times New Roman" w:cs="Times New Roman"/>
          <w:sz w:val="24"/>
          <w:szCs w:val="24"/>
          <w:lang w:eastAsia="it-IT"/>
        </w:rPr>
        <w:t>D.Lgs</w:t>
      </w:r>
      <w:proofErr w:type="spellEnd"/>
      <w:r>
        <w:rPr>
          <w:rFonts w:ascii="Times New Roman" w:eastAsia="Times New Roman" w:hAnsi="Times New Roman" w:cs="Times New Roman"/>
          <w:sz w:val="24"/>
          <w:szCs w:val="24"/>
          <w:lang w:eastAsia="it-IT"/>
        </w:rPr>
        <w:t xml:space="preserve"> n. 39 dell'8 aprile 2013 e </w:t>
      </w:r>
      <w:proofErr w:type="spellStart"/>
      <w:r>
        <w:rPr>
          <w:rFonts w:ascii="Times New Roman" w:eastAsia="Times New Roman" w:hAnsi="Times New Roman" w:cs="Times New Roman"/>
          <w:sz w:val="24"/>
          <w:szCs w:val="24"/>
          <w:lang w:eastAsia="it-IT"/>
        </w:rPr>
        <w:t>ss.mm.ii</w:t>
      </w:r>
      <w:proofErr w:type="spellEnd"/>
      <w:r>
        <w:rPr>
          <w:rFonts w:ascii="Times New Roman" w:eastAsia="Times New Roman" w:hAnsi="Times New Roman" w:cs="Times New Roman"/>
          <w:sz w:val="24"/>
          <w:szCs w:val="24"/>
          <w:lang w:eastAsia="it-IT"/>
        </w:rPr>
        <w:t xml:space="preserve">. </w:t>
      </w:r>
    </w:p>
    <w:p w:rsidR="002F0FE6" w:rsidRDefault="002F0FE6">
      <w:pPr>
        <w:spacing w:after="0" w:line="240" w:lineRule="auto"/>
        <w:rPr>
          <w:rFonts w:ascii="Times New Roman" w:eastAsia="Times New Roman" w:hAnsi="Times New Roman" w:cs="Times New Roman"/>
          <w:sz w:val="24"/>
          <w:szCs w:val="24"/>
          <w:lang w:eastAsia="it-IT"/>
        </w:rPr>
      </w:pPr>
    </w:p>
    <w:p w:rsidR="002F0FE6" w:rsidRDefault="002F0FE6">
      <w:pPr>
        <w:spacing w:after="0" w:line="240" w:lineRule="auto"/>
        <w:rPr>
          <w:rFonts w:ascii="Times New Roman" w:eastAsia="Times New Roman" w:hAnsi="Times New Roman" w:cs="Times New Roman"/>
          <w:sz w:val="24"/>
          <w:szCs w:val="24"/>
          <w:lang w:eastAsia="it-IT"/>
        </w:rPr>
      </w:pPr>
    </w:p>
    <w:p w:rsidR="002F0FE6" w:rsidRDefault="00226DF3">
      <w:pPr>
        <w:spacing w:after="0" w:line="240" w:lineRule="auto"/>
        <w:rPr>
          <w:rFonts w:ascii="Times New Roman" w:eastAsia="Times New Roman" w:hAnsi="Times New Roman" w:cs="Times New Roman"/>
          <w:b/>
          <w:sz w:val="24"/>
          <w:szCs w:val="24"/>
          <w:lang w:eastAsia="it-IT"/>
        </w:rPr>
      </w:pPr>
      <w:r>
        <w:rPr>
          <w:rFonts w:ascii="Times New Roman" w:eastAsia="Times New Roman" w:hAnsi="Times New Roman" w:cs="Times New Roman"/>
          <w:b/>
          <w:sz w:val="24"/>
          <w:szCs w:val="24"/>
          <w:lang w:eastAsia="it-IT"/>
        </w:rPr>
        <w:t xml:space="preserve">Art. 5 - TERMINI DI PRESENTAZIONE ISTANZA </w:t>
      </w:r>
    </w:p>
    <w:p w:rsidR="002F0FE6" w:rsidRDefault="002F0FE6">
      <w:pPr>
        <w:spacing w:after="0" w:line="240" w:lineRule="auto"/>
        <w:rPr>
          <w:rFonts w:ascii="Times New Roman" w:eastAsia="Times New Roman" w:hAnsi="Times New Roman" w:cs="Times New Roman"/>
          <w:sz w:val="24"/>
          <w:szCs w:val="24"/>
          <w:lang w:eastAsia="it-IT"/>
        </w:rPr>
      </w:pPr>
    </w:p>
    <w:p w:rsidR="002F0FE6" w:rsidRDefault="00226DF3">
      <w:p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Il termine per la presentazione delle ISTANZE DI AMMISSIONE è fissato entro le ore 13,00 del 10° (decimo) giorno successivo alla data di pubblicazione dell’Avviso sul sito istituzionale della Provincia di Lecce. </w:t>
      </w:r>
    </w:p>
    <w:p w:rsidR="002F0FE6" w:rsidRDefault="00226DF3">
      <w:p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A maggior chiarimento si precisa che il termine di scadenza è perentorio e si riferisce alla data di arrivo della domanda, presso il predetto Servizio. </w:t>
      </w:r>
    </w:p>
    <w:p w:rsidR="002F0FE6" w:rsidRDefault="00226DF3">
      <w:pPr>
        <w:spacing w:after="0" w:line="240" w:lineRule="auto"/>
        <w:jc w:val="both"/>
      </w:pPr>
      <w:r>
        <w:rPr>
          <w:rFonts w:ascii="Times New Roman" w:eastAsia="Times New Roman" w:hAnsi="Times New Roman" w:cs="Times New Roman"/>
          <w:sz w:val="24"/>
          <w:szCs w:val="24"/>
          <w:lang w:eastAsia="it-IT"/>
        </w:rPr>
        <w:t xml:space="preserve">Si precisa, altresì, che in caso di invio tramite PEC fa fede il momento temporale riportato sulla attestazione di invio. </w:t>
      </w:r>
    </w:p>
    <w:p w:rsidR="002F0FE6" w:rsidRDefault="00226DF3">
      <w:p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Non saranno prese in considerazione le istanze pervenute oltre il 10° (decimo) giorno successivo alla data di pubblicazione dell’Avviso sul sito istituzionale della Provincia di Lecce. </w:t>
      </w:r>
    </w:p>
    <w:p w:rsidR="002F0FE6" w:rsidRDefault="002F0FE6">
      <w:pPr>
        <w:spacing w:after="0" w:line="240" w:lineRule="auto"/>
        <w:jc w:val="both"/>
        <w:rPr>
          <w:rFonts w:ascii="Times New Roman" w:eastAsia="Times New Roman" w:hAnsi="Times New Roman" w:cs="Times New Roman"/>
          <w:sz w:val="24"/>
          <w:szCs w:val="24"/>
          <w:lang w:eastAsia="it-IT"/>
        </w:rPr>
      </w:pPr>
    </w:p>
    <w:p w:rsidR="002F0FE6" w:rsidRDefault="002F0FE6">
      <w:pPr>
        <w:spacing w:after="0" w:line="240" w:lineRule="auto"/>
        <w:jc w:val="both"/>
        <w:rPr>
          <w:rFonts w:ascii="Times New Roman" w:eastAsia="Times New Roman" w:hAnsi="Times New Roman" w:cs="Times New Roman"/>
          <w:b/>
          <w:sz w:val="24"/>
          <w:szCs w:val="24"/>
          <w:lang w:eastAsia="it-IT"/>
        </w:rPr>
      </w:pPr>
    </w:p>
    <w:p w:rsidR="002F0FE6" w:rsidRDefault="00226DF3">
      <w:pPr>
        <w:spacing w:after="0" w:line="240" w:lineRule="auto"/>
        <w:jc w:val="both"/>
        <w:rPr>
          <w:rFonts w:ascii="Times New Roman" w:eastAsia="Times New Roman" w:hAnsi="Times New Roman" w:cs="Times New Roman"/>
          <w:b/>
          <w:sz w:val="24"/>
          <w:szCs w:val="24"/>
          <w:lang w:eastAsia="it-IT"/>
        </w:rPr>
      </w:pPr>
      <w:r>
        <w:rPr>
          <w:rFonts w:ascii="Times New Roman" w:eastAsia="Times New Roman" w:hAnsi="Times New Roman" w:cs="Times New Roman"/>
          <w:b/>
          <w:sz w:val="24"/>
          <w:szCs w:val="24"/>
          <w:lang w:eastAsia="it-IT"/>
        </w:rPr>
        <w:lastRenderedPageBreak/>
        <w:t xml:space="preserve">Art. 6 - AFFIDAMENTO DELL’ INCARICO </w:t>
      </w:r>
    </w:p>
    <w:p w:rsidR="002F0FE6" w:rsidRDefault="002F0FE6">
      <w:pPr>
        <w:spacing w:after="0" w:line="240" w:lineRule="auto"/>
        <w:jc w:val="both"/>
        <w:rPr>
          <w:rFonts w:ascii="Times New Roman" w:eastAsia="Times New Roman" w:hAnsi="Times New Roman" w:cs="Times New Roman"/>
          <w:sz w:val="24"/>
          <w:szCs w:val="24"/>
          <w:lang w:eastAsia="it-IT"/>
        </w:rPr>
      </w:pPr>
    </w:p>
    <w:p w:rsidR="002F0FE6" w:rsidRDefault="00226DF3">
      <w:pPr>
        <w:spacing w:after="0" w:line="240" w:lineRule="auto"/>
        <w:jc w:val="both"/>
      </w:pPr>
      <w:r>
        <w:rPr>
          <w:rFonts w:ascii="Times New Roman" w:eastAsia="Times New Roman" w:hAnsi="Times New Roman" w:cs="Times New Roman"/>
          <w:sz w:val="24"/>
          <w:szCs w:val="24"/>
          <w:lang w:eastAsia="it-IT"/>
        </w:rPr>
        <w:t xml:space="preserve">L’incarico sarà conferito - con apposito provvedimento dirigenziale – all’esperto inserito nella  graduatoria sulla base della valutazione comparativa del curriculum vitae, a cura della Commissione. </w:t>
      </w:r>
    </w:p>
    <w:p w:rsidR="002F0FE6" w:rsidRDefault="00226DF3">
      <w:pPr>
        <w:spacing w:after="0" w:line="240" w:lineRule="auto"/>
        <w:jc w:val="both"/>
      </w:pPr>
      <w:r>
        <w:rPr>
          <w:rFonts w:ascii="Times New Roman" w:eastAsia="Times New Roman" w:hAnsi="Times New Roman" w:cs="Times New Roman"/>
          <w:sz w:val="24"/>
          <w:szCs w:val="24"/>
          <w:lang w:eastAsia="it-IT"/>
        </w:rPr>
        <w:t>L’incarico sarà regolato da un apposito atto di conferimento.</w:t>
      </w:r>
    </w:p>
    <w:p w:rsidR="002F0FE6" w:rsidRDefault="00226DF3">
      <w:pPr>
        <w:spacing w:after="0" w:line="240" w:lineRule="auto"/>
        <w:jc w:val="both"/>
      </w:pPr>
      <w:r>
        <w:rPr>
          <w:rFonts w:ascii="Times New Roman" w:eastAsia="Times New Roman" w:hAnsi="Times New Roman" w:cs="Times New Roman"/>
          <w:sz w:val="24"/>
          <w:szCs w:val="24"/>
          <w:lang w:eastAsia="it-IT"/>
        </w:rPr>
        <w:t>La durata dell’incarico decorrerà dal momento della sottoscrizione del contratto e sino alla data di conclusione del progetto ECONOI prevista per il 15 novembre 2020, salvo proroghe.</w:t>
      </w:r>
    </w:p>
    <w:p w:rsidR="002F0FE6" w:rsidRDefault="00226DF3">
      <w:pPr>
        <w:spacing w:after="0" w:line="240" w:lineRule="auto"/>
        <w:jc w:val="both"/>
      </w:pPr>
      <w:r>
        <w:rPr>
          <w:rFonts w:ascii="Times New Roman" w:eastAsia="Times New Roman" w:hAnsi="Times New Roman" w:cs="Times New Roman"/>
          <w:sz w:val="24"/>
          <w:szCs w:val="24"/>
          <w:lang w:eastAsia="it-IT"/>
        </w:rPr>
        <w:t xml:space="preserve">Il compenso relativo alla prestazione sarà pari all’importo lordo onnicomprensivo  € 6.000,00 (seimila) IVA inclusa, ferma restando la possibilità che l'incarico venga esteso, senza incremento di importo, allorquando il termine di ultimazione del progetto venga prorogato per consentire il raggiungimento dell’obiettivo progettuale. </w:t>
      </w:r>
    </w:p>
    <w:p w:rsidR="002F0FE6" w:rsidRDefault="002F0FE6">
      <w:pPr>
        <w:spacing w:after="0" w:line="240" w:lineRule="auto"/>
        <w:jc w:val="both"/>
        <w:rPr>
          <w:rFonts w:ascii="Times New Roman" w:eastAsia="Times New Roman" w:hAnsi="Times New Roman" w:cs="Times New Roman"/>
          <w:sz w:val="24"/>
          <w:szCs w:val="24"/>
          <w:lang w:eastAsia="it-IT"/>
        </w:rPr>
      </w:pPr>
    </w:p>
    <w:p w:rsidR="002F0FE6" w:rsidRDefault="00226DF3">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Si rende noto che: </w:t>
      </w:r>
    </w:p>
    <w:p w:rsidR="002F0FE6" w:rsidRDefault="00226DF3">
      <w:pPr>
        <w:spacing w:after="16" w:line="240" w:lineRule="auto"/>
        <w:ind w:left="170" w:hanging="170"/>
        <w:jc w:val="both"/>
      </w:pPr>
      <w:r>
        <w:rPr>
          <w:rFonts w:ascii="Times New Roman" w:eastAsia="Times New Roman" w:hAnsi="Times New Roman" w:cs="Times New Roman"/>
          <w:sz w:val="24"/>
          <w:szCs w:val="24"/>
          <w:lang w:eastAsia="it-IT"/>
        </w:rPr>
        <w:t xml:space="preserve">-  i criteri per la comparazione dei curricula terranno conto del voto di Laurea e della rispondenza alle competenze ed ai requisiti richiesti; </w:t>
      </w:r>
    </w:p>
    <w:p w:rsidR="002F0FE6" w:rsidRDefault="00226DF3">
      <w:pPr>
        <w:spacing w:after="0" w:line="240" w:lineRule="auto"/>
        <w:ind w:left="170" w:hanging="170"/>
        <w:jc w:val="both"/>
      </w:pPr>
      <w:r>
        <w:rPr>
          <w:rFonts w:ascii="Times New Roman" w:eastAsia="Times New Roman" w:hAnsi="Times New Roman" w:cs="Times New Roman"/>
          <w:sz w:val="24"/>
          <w:szCs w:val="24"/>
          <w:lang w:eastAsia="it-IT"/>
        </w:rPr>
        <w:t>- all’ incaricato individuato con la presente procedura, è richiesta l'immediata disponibilità operativa.</w:t>
      </w:r>
    </w:p>
    <w:p w:rsidR="002F0FE6" w:rsidRDefault="002F0FE6">
      <w:pPr>
        <w:spacing w:after="0" w:line="240" w:lineRule="auto"/>
        <w:jc w:val="both"/>
        <w:rPr>
          <w:rFonts w:ascii="Times New Roman" w:eastAsia="Times New Roman" w:hAnsi="Times New Roman" w:cs="Times New Roman"/>
          <w:sz w:val="24"/>
          <w:szCs w:val="24"/>
          <w:lang w:eastAsia="it-IT"/>
        </w:rPr>
      </w:pPr>
    </w:p>
    <w:p w:rsidR="002F0FE6" w:rsidRDefault="00226DF3">
      <w:p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I termini, le modalità e le ulteriori condizioni di espletamento dell'incarico sono specificati nel contratto che regola il rapporto di lavoro.</w:t>
      </w:r>
    </w:p>
    <w:p w:rsidR="002F0FE6" w:rsidRDefault="00226DF3">
      <w:p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L'incarico è sottoposto a valutazione periodica, da parte dell'Amministrazione, ai fini della conferma dello stesso. </w:t>
      </w:r>
    </w:p>
    <w:p w:rsidR="002F0FE6" w:rsidRDefault="00226DF3">
      <w:pPr>
        <w:spacing w:after="0" w:line="240" w:lineRule="auto"/>
        <w:jc w:val="both"/>
      </w:pPr>
      <w:r>
        <w:rPr>
          <w:rFonts w:ascii="Times New Roman" w:eastAsia="Times New Roman" w:hAnsi="Times New Roman" w:cs="Times New Roman"/>
          <w:sz w:val="24"/>
          <w:szCs w:val="24"/>
          <w:lang w:eastAsia="it-IT"/>
        </w:rPr>
        <w:t>Quanto prodotto dal professionista incaricato, nel corso dell'incarico, resterà di proprietà piena ed assoluta della Provincia di Lecce, che potrà utilizzarlo come crede, come pure introdurvi, nei modi e con i mezzi che riterrà opportuni, tutte quelle varianti ed aggiunte che, a suo insindacabile giudizio, saranno riconosciute necessarie, senza che dall'incaricato possano essere sollevate eccezioni di sorta.</w:t>
      </w:r>
    </w:p>
    <w:p w:rsidR="002F0FE6" w:rsidRDefault="002F0FE6">
      <w:pPr>
        <w:spacing w:after="0" w:line="240" w:lineRule="auto"/>
        <w:jc w:val="both"/>
        <w:rPr>
          <w:rFonts w:ascii="Times New Roman" w:eastAsia="Times New Roman" w:hAnsi="Times New Roman" w:cs="Times New Roman"/>
          <w:sz w:val="24"/>
          <w:szCs w:val="24"/>
          <w:lang w:eastAsia="it-IT"/>
        </w:rPr>
      </w:pPr>
    </w:p>
    <w:p w:rsidR="002F0FE6" w:rsidRDefault="002F0FE6">
      <w:pPr>
        <w:spacing w:after="0" w:line="240" w:lineRule="auto"/>
        <w:jc w:val="both"/>
        <w:rPr>
          <w:rFonts w:ascii="Times New Roman" w:eastAsia="Times New Roman" w:hAnsi="Times New Roman" w:cs="Times New Roman"/>
          <w:sz w:val="24"/>
          <w:szCs w:val="24"/>
          <w:lang w:eastAsia="it-IT"/>
        </w:rPr>
      </w:pPr>
    </w:p>
    <w:p w:rsidR="002F0FE6" w:rsidRDefault="00226DF3">
      <w:pPr>
        <w:spacing w:after="0" w:line="240" w:lineRule="auto"/>
        <w:rPr>
          <w:rFonts w:ascii="Times New Roman" w:eastAsia="Times New Roman" w:hAnsi="Times New Roman" w:cs="Times New Roman"/>
          <w:b/>
          <w:sz w:val="24"/>
          <w:szCs w:val="24"/>
          <w:lang w:eastAsia="it-IT"/>
        </w:rPr>
      </w:pPr>
      <w:r>
        <w:rPr>
          <w:rFonts w:ascii="Times New Roman" w:eastAsia="Times New Roman" w:hAnsi="Times New Roman" w:cs="Times New Roman"/>
          <w:b/>
          <w:sz w:val="24"/>
          <w:szCs w:val="24"/>
          <w:lang w:eastAsia="it-IT"/>
        </w:rPr>
        <w:t>Art. 7 - ENTE DI RIFERIMENTO</w:t>
      </w:r>
    </w:p>
    <w:p w:rsidR="002F0FE6" w:rsidRDefault="002F0FE6">
      <w:pPr>
        <w:spacing w:after="0" w:line="240" w:lineRule="auto"/>
        <w:rPr>
          <w:rFonts w:ascii="Times New Roman" w:eastAsia="Times New Roman" w:hAnsi="Times New Roman" w:cs="Times New Roman"/>
          <w:b/>
          <w:sz w:val="24"/>
          <w:szCs w:val="24"/>
          <w:lang w:eastAsia="it-IT"/>
        </w:rPr>
      </w:pPr>
    </w:p>
    <w:p w:rsidR="002F0FE6" w:rsidRDefault="00226DF3">
      <w:pPr>
        <w:spacing w:after="0" w:line="240" w:lineRule="auto"/>
      </w:pPr>
      <w:r>
        <w:rPr>
          <w:rFonts w:ascii="Times New Roman" w:eastAsia="Times New Roman" w:hAnsi="Times New Roman" w:cs="Times New Roman"/>
          <w:sz w:val="24"/>
          <w:szCs w:val="24"/>
          <w:lang w:eastAsia="it-IT"/>
        </w:rPr>
        <w:t>Provincia di Lecce – Servizio  Politiche Europee e Servizi Sociali</w:t>
      </w:r>
    </w:p>
    <w:p w:rsidR="002F0FE6" w:rsidRDefault="00226DF3">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Via Umberto I, n. 13  - 70100 Lecce </w:t>
      </w:r>
    </w:p>
    <w:p w:rsidR="002F0FE6" w:rsidRDefault="00B861B9">
      <w:pPr>
        <w:spacing w:after="0" w:line="240" w:lineRule="auto"/>
      </w:pPr>
      <w:hyperlink r:id="rId11">
        <w:r w:rsidR="00226DF3">
          <w:rPr>
            <w:rFonts w:ascii="Times New Roman" w:eastAsia="Times New Roman" w:hAnsi="Times New Roman" w:cs="Times New Roman"/>
            <w:sz w:val="24"/>
            <w:szCs w:val="24"/>
            <w:lang w:eastAsia="it-IT"/>
          </w:rPr>
          <w:t>www.provincia.le.it</w:t>
        </w:r>
      </w:hyperlink>
    </w:p>
    <w:p w:rsidR="002F0FE6" w:rsidRPr="00226DF3" w:rsidRDefault="00B861B9">
      <w:pPr>
        <w:spacing w:after="0" w:line="240" w:lineRule="auto"/>
        <w:rPr>
          <w:lang w:val="en-US"/>
        </w:rPr>
      </w:pPr>
      <w:hyperlink r:id="rId12">
        <w:r w:rsidR="00226DF3">
          <w:rPr>
            <w:rStyle w:val="CollegamentoInternet"/>
            <w:rFonts w:ascii="Times New Roman" w:eastAsia="Times New Roman" w:hAnsi="Times New Roman" w:cs="Times New Roman"/>
            <w:sz w:val="24"/>
            <w:szCs w:val="24"/>
            <w:lang w:val="en-US" w:eastAsia="it-IT"/>
          </w:rPr>
          <w:t>sviluppolocale@cert.provincia.le.it</w:t>
        </w:r>
      </w:hyperlink>
      <w:r w:rsidR="00226DF3">
        <w:rPr>
          <w:rFonts w:ascii="Times New Roman" w:eastAsia="Times New Roman" w:hAnsi="Times New Roman" w:cs="Times New Roman"/>
          <w:sz w:val="24"/>
          <w:szCs w:val="24"/>
          <w:lang w:val="en-US" w:eastAsia="it-IT"/>
        </w:rPr>
        <w:t xml:space="preserve">  </w:t>
      </w:r>
    </w:p>
    <w:p w:rsidR="002F0FE6" w:rsidRDefault="00226DF3">
      <w:pPr>
        <w:spacing w:after="0" w:line="240" w:lineRule="auto"/>
        <w:rPr>
          <w:rFonts w:ascii="Times New Roman" w:eastAsia="Times New Roman" w:hAnsi="Times New Roman" w:cs="Times New Roman"/>
          <w:sz w:val="24"/>
          <w:szCs w:val="24"/>
          <w:lang w:val="en-US" w:eastAsia="it-IT"/>
        </w:rPr>
      </w:pPr>
      <w:proofErr w:type="spellStart"/>
      <w:r>
        <w:rPr>
          <w:rFonts w:ascii="Times New Roman" w:eastAsia="Times New Roman" w:hAnsi="Times New Roman" w:cs="Times New Roman"/>
          <w:sz w:val="24"/>
          <w:szCs w:val="24"/>
          <w:lang w:val="en-US" w:eastAsia="it-IT"/>
        </w:rPr>
        <w:t>tel</w:t>
      </w:r>
      <w:proofErr w:type="spellEnd"/>
      <w:r>
        <w:rPr>
          <w:rFonts w:ascii="Times New Roman" w:eastAsia="Times New Roman" w:hAnsi="Times New Roman" w:cs="Times New Roman"/>
          <w:sz w:val="24"/>
          <w:szCs w:val="24"/>
          <w:lang w:val="en-US" w:eastAsia="it-IT"/>
        </w:rPr>
        <w:t xml:space="preserve"> 0832 683235</w:t>
      </w:r>
    </w:p>
    <w:p w:rsidR="002F0FE6" w:rsidRDefault="002F0FE6">
      <w:pPr>
        <w:spacing w:after="0" w:line="240" w:lineRule="auto"/>
        <w:rPr>
          <w:rFonts w:ascii="Times New Roman" w:eastAsia="Times New Roman" w:hAnsi="Times New Roman" w:cs="Times New Roman"/>
          <w:sz w:val="24"/>
          <w:szCs w:val="24"/>
          <w:lang w:val="en-US" w:eastAsia="it-IT"/>
        </w:rPr>
      </w:pPr>
    </w:p>
    <w:p w:rsidR="002F0FE6" w:rsidRDefault="002F0FE6">
      <w:pPr>
        <w:spacing w:after="0" w:line="240" w:lineRule="auto"/>
        <w:rPr>
          <w:rFonts w:ascii="Times New Roman" w:eastAsia="Times New Roman" w:hAnsi="Times New Roman" w:cs="Times New Roman"/>
          <w:sz w:val="24"/>
          <w:szCs w:val="24"/>
          <w:lang w:val="en-US" w:eastAsia="it-IT"/>
        </w:rPr>
      </w:pPr>
    </w:p>
    <w:p w:rsidR="002F0FE6" w:rsidRDefault="00226DF3">
      <w:pPr>
        <w:spacing w:after="0" w:line="240" w:lineRule="auto"/>
        <w:rPr>
          <w:rFonts w:ascii="Times New Roman" w:eastAsia="Times New Roman" w:hAnsi="Times New Roman" w:cs="Times New Roman"/>
          <w:b/>
          <w:sz w:val="24"/>
          <w:szCs w:val="24"/>
          <w:lang w:eastAsia="it-IT"/>
        </w:rPr>
      </w:pPr>
      <w:r>
        <w:rPr>
          <w:rFonts w:ascii="Times New Roman" w:eastAsia="Times New Roman" w:hAnsi="Times New Roman" w:cs="Times New Roman"/>
          <w:b/>
          <w:sz w:val="24"/>
          <w:szCs w:val="24"/>
          <w:lang w:eastAsia="it-IT"/>
        </w:rPr>
        <w:t>Art. 8 – RESPONSABILE DEL PROCEDIMENTO</w:t>
      </w:r>
    </w:p>
    <w:p w:rsidR="002F0FE6" w:rsidRDefault="002F0FE6">
      <w:pPr>
        <w:spacing w:after="0" w:line="240" w:lineRule="auto"/>
        <w:rPr>
          <w:rFonts w:ascii="Times New Roman" w:eastAsia="Times New Roman" w:hAnsi="Times New Roman" w:cs="Times New Roman"/>
          <w:b/>
          <w:sz w:val="24"/>
          <w:szCs w:val="24"/>
          <w:lang w:eastAsia="it-IT"/>
        </w:rPr>
      </w:pPr>
    </w:p>
    <w:p w:rsidR="002F0FE6" w:rsidRDefault="00226DF3">
      <w:pPr>
        <w:spacing w:after="0" w:line="240" w:lineRule="auto"/>
      </w:pPr>
      <w:r>
        <w:rPr>
          <w:rFonts w:ascii="Times New Roman" w:eastAsia="Times New Roman" w:hAnsi="Times New Roman" w:cs="Times New Roman"/>
          <w:sz w:val="24"/>
          <w:szCs w:val="24"/>
          <w:lang w:eastAsia="it-IT"/>
        </w:rPr>
        <w:t xml:space="preserve">Servizio  Politiche Europee e Servizi Sociali </w:t>
      </w:r>
    </w:p>
    <w:p w:rsidR="002F0FE6" w:rsidRDefault="00226DF3">
      <w:pPr>
        <w:spacing w:after="0" w:line="240" w:lineRule="auto"/>
        <w:jc w:val="both"/>
      </w:pPr>
      <w:r>
        <w:rPr>
          <w:rFonts w:ascii="Times New Roman" w:eastAsia="Times New Roman" w:hAnsi="Times New Roman" w:cs="Times New Roman"/>
          <w:sz w:val="24"/>
          <w:szCs w:val="24"/>
          <w:lang w:eastAsia="it-IT"/>
        </w:rPr>
        <w:t>Responsabile del procedimento: Dott.ssa Maria Teresa Astro – Funzionaria del Servizio  Politiche Europee e Servizi Sociali</w:t>
      </w:r>
    </w:p>
    <w:p w:rsidR="002F0FE6" w:rsidRDefault="00226DF3">
      <w:pPr>
        <w:spacing w:after="0" w:line="240" w:lineRule="auto"/>
      </w:pPr>
      <w:r>
        <w:rPr>
          <w:rFonts w:ascii="Times New Roman" w:eastAsia="Times New Roman" w:hAnsi="Times New Roman" w:cs="Times New Roman"/>
          <w:sz w:val="24"/>
          <w:szCs w:val="24"/>
          <w:lang w:eastAsia="it-IT"/>
        </w:rPr>
        <w:t xml:space="preserve"> </w:t>
      </w:r>
    </w:p>
    <w:p w:rsidR="002F0FE6" w:rsidRDefault="002F0FE6">
      <w:pPr>
        <w:spacing w:after="0" w:line="240" w:lineRule="auto"/>
        <w:rPr>
          <w:rFonts w:ascii="Times New Roman" w:eastAsia="Times New Roman" w:hAnsi="Times New Roman" w:cs="Times New Roman"/>
          <w:sz w:val="24"/>
          <w:szCs w:val="24"/>
          <w:lang w:eastAsia="it-IT"/>
        </w:rPr>
      </w:pPr>
    </w:p>
    <w:p w:rsidR="002F0FE6" w:rsidRDefault="00226DF3">
      <w:pPr>
        <w:spacing w:after="0" w:line="240" w:lineRule="auto"/>
        <w:rPr>
          <w:rFonts w:ascii="Times New Roman" w:eastAsia="Times New Roman" w:hAnsi="Times New Roman" w:cs="Times New Roman"/>
          <w:b/>
          <w:sz w:val="24"/>
          <w:szCs w:val="24"/>
          <w:lang w:eastAsia="it-IT"/>
        </w:rPr>
      </w:pPr>
      <w:r>
        <w:rPr>
          <w:rFonts w:ascii="Times New Roman" w:eastAsia="Times New Roman" w:hAnsi="Times New Roman" w:cs="Times New Roman"/>
          <w:b/>
          <w:sz w:val="24"/>
          <w:szCs w:val="24"/>
          <w:lang w:eastAsia="it-IT"/>
        </w:rPr>
        <w:t xml:space="preserve">Art. 9 - INFORMAZIONE E PUBBLICITA’ </w:t>
      </w:r>
    </w:p>
    <w:p w:rsidR="002F0FE6" w:rsidRDefault="002F0FE6">
      <w:pPr>
        <w:spacing w:after="0" w:line="240" w:lineRule="auto"/>
        <w:rPr>
          <w:rFonts w:ascii="Times New Roman" w:eastAsia="Times New Roman" w:hAnsi="Times New Roman" w:cs="Times New Roman"/>
          <w:b/>
          <w:sz w:val="24"/>
          <w:szCs w:val="24"/>
          <w:lang w:eastAsia="it-IT"/>
        </w:rPr>
      </w:pPr>
    </w:p>
    <w:p w:rsidR="002F0FE6" w:rsidRDefault="00226DF3">
      <w:p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Il presente Avviso è pubblicato sul sito Web istituzionale nell’apposita sezione “ avvisi pubblici”. </w:t>
      </w:r>
    </w:p>
    <w:p w:rsidR="002F0FE6" w:rsidRDefault="00226DF3">
      <w:pPr>
        <w:spacing w:after="0" w:line="240" w:lineRule="auto"/>
        <w:jc w:val="both"/>
      </w:pPr>
      <w:r>
        <w:rPr>
          <w:rFonts w:ascii="Times New Roman" w:eastAsia="Times New Roman" w:hAnsi="Times New Roman" w:cs="Times New Roman"/>
          <w:sz w:val="24"/>
          <w:szCs w:val="24"/>
          <w:lang w:eastAsia="it-IT"/>
        </w:rPr>
        <w:t xml:space="preserve">Eventuali richieste di chiarimento possono essere formulate dagli interessati, esclusivamente, tramite mail all'indirizzo P.E.C.: </w:t>
      </w:r>
      <w:hyperlink r:id="rId13">
        <w:r>
          <w:rPr>
            <w:rStyle w:val="CollegamentoInternet"/>
            <w:rFonts w:ascii="Times New Roman" w:eastAsia="Times New Roman" w:hAnsi="Times New Roman" w:cs="Times New Roman"/>
            <w:sz w:val="24"/>
            <w:szCs w:val="24"/>
            <w:lang w:eastAsia="it-IT"/>
          </w:rPr>
          <w:t>sviluppolocale@cert.provincia.le.it</w:t>
        </w:r>
      </w:hyperlink>
      <w:r>
        <w:rPr>
          <w:rFonts w:ascii="Times New Roman" w:eastAsia="Times New Roman" w:hAnsi="Times New Roman" w:cs="Times New Roman"/>
          <w:sz w:val="24"/>
          <w:szCs w:val="24"/>
          <w:lang w:eastAsia="it-IT"/>
        </w:rPr>
        <w:t xml:space="preserve">  entro e non oltre le ore 13.00 del 10° giorno dalla data di pubblicazione dell'Avviso. </w:t>
      </w:r>
    </w:p>
    <w:p w:rsidR="002F0FE6" w:rsidRDefault="00226DF3">
      <w:p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Per tutto quanto non previsto dalla presente selezione si applica la normativa vigente in materia. </w:t>
      </w:r>
    </w:p>
    <w:p w:rsidR="002F0FE6" w:rsidRDefault="00226DF3">
      <w:pPr>
        <w:spacing w:after="0" w:line="240" w:lineRule="auto"/>
        <w:jc w:val="both"/>
      </w:pPr>
      <w:r>
        <w:rPr>
          <w:rFonts w:ascii="Times New Roman" w:eastAsia="Times New Roman" w:hAnsi="Times New Roman" w:cs="Times New Roman"/>
          <w:sz w:val="24"/>
          <w:szCs w:val="24"/>
          <w:lang w:eastAsia="it-IT"/>
        </w:rPr>
        <w:lastRenderedPageBreak/>
        <w:t xml:space="preserve">La Provincia di Lecce si riserva la facoltà di modificare, prorogare o revocare il presente Avviso a proprio insindacabile giudizio senza l’obbligo di comunicazione dei motivi e senza che i candidati partecipanti possano accampare pretese di sorta o richiedere alcun rimborso di spese. </w:t>
      </w:r>
    </w:p>
    <w:p w:rsidR="002F0FE6" w:rsidRDefault="002F0FE6">
      <w:pPr>
        <w:spacing w:after="0" w:line="240" w:lineRule="auto"/>
        <w:jc w:val="both"/>
        <w:rPr>
          <w:rFonts w:ascii="Times New Roman" w:eastAsia="Times New Roman" w:hAnsi="Times New Roman" w:cs="Times New Roman"/>
          <w:sz w:val="24"/>
          <w:szCs w:val="24"/>
          <w:lang w:eastAsia="it-IT"/>
        </w:rPr>
      </w:pPr>
    </w:p>
    <w:p w:rsidR="002F0FE6" w:rsidRDefault="002F0FE6">
      <w:pPr>
        <w:spacing w:after="0" w:line="240" w:lineRule="auto"/>
        <w:jc w:val="both"/>
        <w:rPr>
          <w:rFonts w:ascii="Times New Roman" w:eastAsia="Times New Roman" w:hAnsi="Times New Roman" w:cs="Times New Roman"/>
          <w:sz w:val="24"/>
          <w:szCs w:val="24"/>
          <w:lang w:eastAsia="it-IT"/>
        </w:rPr>
      </w:pPr>
    </w:p>
    <w:p w:rsidR="002F0FE6" w:rsidRDefault="00226DF3">
      <w:pPr>
        <w:spacing w:after="0" w:line="240" w:lineRule="auto"/>
      </w:pPr>
      <w:r>
        <w:rPr>
          <w:rFonts w:ascii="Times New Roman" w:eastAsia="Times New Roman" w:hAnsi="Times New Roman" w:cs="Times New Roman"/>
          <w:b/>
          <w:bCs/>
          <w:sz w:val="24"/>
          <w:szCs w:val="24"/>
          <w:lang w:eastAsia="it-IT"/>
        </w:rPr>
        <w:t>Art. 10 TRATTAMENTO DEI DATI</w:t>
      </w:r>
      <w:r>
        <w:rPr>
          <w:rFonts w:ascii="Times New Roman" w:eastAsia="Times New Roman" w:hAnsi="Times New Roman" w:cs="Times New Roman"/>
          <w:sz w:val="24"/>
          <w:szCs w:val="24"/>
          <w:lang w:eastAsia="it-IT"/>
        </w:rPr>
        <w:t xml:space="preserve"> </w:t>
      </w:r>
    </w:p>
    <w:p w:rsidR="002F0FE6" w:rsidRDefault="002F0FE6">
      <w:pPr>
        <w:spacing w:after="0" w:line="240" w:lineRule="auto"/>
        <w:rPr>
          <w:rFonts w:ascii="Times New Roman" w:eastAsia="Times New Roman" w:hAnsi="Times New Roman" w:cs="Times New Roman"/>
          <w:sz w:val="24"/>
          <w:szCs w:val="24"/>
          <w:lang w:eastAsia="it-IT"/>
        </w:rPr>
      </w:pPr>
    </w:p>
    <w:p w:rsidR="002F0FE6" w:rsidRDefault="00226DF3">
      <w:p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Titolare del trattamento è la Provincia di Lecce. I dati personali forniti nelle domande di partecipazione saranno trattati, nel rispetto del D. </w:t>
      </w:r>
      <w:proofErr w:type="spellStart"/>
      <w:r>
        <w:rPr>
          <w:rFonts w:ascii="Times New Roman" w:eastAsia="Times New Roman" w:hAnsi="Times New Roman" w:cs="Times New Roman"/>
          <w:sz w:val="24"/>
          <w:szCs w:val="24"/>
          <w:lang w:eastAsia="it-IT"/>
        </w:rPr>
        <w:t>Lgs</w:t>
      </w:r>
      <w:proofErr w:type="spellEnd"/>
      <w:r>
        <w:rPr>
          <w:rFonts w:ascii="Times New Roman" w:eastAsia="Times New Roman" w:hAnsi="Times New Roman" w:cs="Times New Roman"/>
          <w:sz w:val="24"/>
          <w:szCs w:val="24"/>
          <w:lang w:eastAsia="it-IT"/>
        </w:rPr>
        <w:t xml:space="preserve"> n. 196 del 30 giugno 2003 (codice di protezione dei dati personali) e </w:t>
      </w:r>
      <w:proofErr w:type="spellStart"/>
      <w:r>
        <w:rPr>
          <w:rFonts w:ascii="Times New Roman" w:eastAsia="Times New Roman" w:hAnsi="Times New Roman" w:cs="Times New Roman"/>
          <w:sz w:val="24"/>
          <w:szCs w:val="24"/>
          <w:lang w:eastAsia="it-IT"/>
        </w:rPr>
        <w:t>ss.mm.ii</w:t>
      </w:r>
      <w:proofErr w:type="spellEnd"/>
      <w:r>
        <w:rPr>
          <w:rFonts w:ascii="Times New Roman" w:eastAsia="Times New Roman" w:hAnsi="Times New Roman" w:cs="Times New Roman"/>
          <w:sz w:val="24"/>
          <w:szCs w:val="24"/>
          <w:lang w:eastAsia="it-IT"/>
        </w:rPr>
        <w:t xml:space="preserve">., ai sensi del Regolamento (UE) 2016/679 (GDPR), per gli adempimenti connessi al presente Avviso. </w:t>
      </w:r>
    </w:p>
    <w:p w:rsidR="002F0FE6" w:rsidRDefault="002F0FE6">
      <w:pPr>
        <w:spacing w:after="0" w:line="240" w:lineRule="auto"/>
        <w:rPr>
          <w:rFonts w:ascii="Times New Roman" w:eastAsia="Times New Roman" w:hAnsi="Times New Roman" w:cs="Times New Roman"/>
          <w:sz w:val="24"/>
          <w:szCs w:val="24"/>
          <w:lang w:eastAsia="it-IT"/>
        </w:rPr>
      </w:pPr>
    </w:p>
    <w:p w:rsidR="002F0FE6" w:rsidRDefault="002F0FE6">
      <w:pPr>
        <w:spacing w:after="0" w:line="240" w:lineRule="auto"/>
        <w:rPr>
          <w:rFonts w:ascii="Times New Roman" w:eastAsia="Times New Roman" w:hAnsi="Times New Roman" w:cs="Times New Roman"/>
          <w:sz w:val="24"/>
          <w:szCs w:val="24"/>
          <w:lang w:eastAsia="it-IT"/>
        </w:rPr>
      </w:pPr>
    </w:p>
    <w:p w:rsidR="002F0FE6" w:rsidRDefault="00226DF3">
      <w:pPr>
        <w:spacing w:after="0" w:line="240" w:lineRule="auto"/>
        <w:rPr>
          <w:b/>
          <w:bCs/>
        </w:rPr>
      </w:pPr>
      <w:r>
        <w:rPr>
          <w:rFonts w:ascii="Times New Roman" w:eastAsia="Times New Roman" w:hAnsi="Times New Roman" w:cs="Times New Roman"/>
          <w:b/>
          <w:bCs/>
          <w:sz w:val="24"/>
          <w:szCs w:val="24"/>
          <w:lang w:eastAsia="it-IT"/>
        </w:rPr>
        <w:t xml:space="preserve">ALLEGATI </w:t>
      </w:r>
    </w:p>
    <w:p w:rsidR="002F0FE6" w:rsidRDefault="002F0FE6">
      <w:pPr>
        <w:spacing w:after="0" w:line="240" w:lineRule="auto"/>
        <w:rPr>
          <w:rFonts w:ascii="Times New Roman" w:eastAsia="Times New Roman" w:hAnsi="Times New Roman" w:cs="Times New Roman"/>
          <w:sz w:val="24"/>
          <w:szCs w:val="24"/>
          <w:lang w:eastAsia="it-IT"/>
        </w:rPr>
      </w:pPr>
    </w:p>
    <w:p w:rsidR="002F0FE6" w:rsidRDefault="00226DF3">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Allegato 1 – </w:t>
      </w:r>
      <w:r w:rsidR="00B861B9">
        <w:rPr>
          <w:rFonts w:ascii="Times New Roman" w:eastAsia="Times New Roman" w:hAnsi="Times New Roman" w:cs="Times New Roman"/>
          <w:sz w:val="24"/>
          <w:szCs w:val="24"/>
          <w:lang w:eastAsia="it-IT"/>
        </w:rPr>
        <w:t>Istanza d</w:t>
      </w:r>
      <w:bookmarkStart w:id="1" w:name="_GoBack"/>
      <w:bookmarkEnd w:id="1"/>
      <w:r>
        <w:rPr>
          <w:rFonts w:ascii="Times New Roman" w:eastAsia="Times New Roman" w:hAnsi="Times New Roman" w:cs="Times New Roman"/>
          <w:sz w:val="24"/>
          <w:szCs w:val="24"/>
          <w:lang w:eastAsia="it-IT"/>
        </w:rPr>
        <w:t xml:space="preserve">i partecipazione; </w:t>
      </w:r>
    </w:p>
    <w:p w:rsidR="002F0FE6" w:rsidRDefault="00226DF3">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Allegato 2 - Modello per le dichiarazioni sostitutive di certificazione e/o sostitutive dell’atto di notorietà </w:t>
      </w:r>
    </w:p>
    <w:p w:rsidR="002F0FE6" w:rsidRDefault="002F0FE6">
      <w:pPr>
        <w:spacing w:after="0" w:line="240" w:lineRule="auto"/>
        <w:rPr>
          <w:rFonts w:ascii="Times New Roman" w:eastAsia="Times New Roman" w:hAnsi="Times New Roman" w:cs="Times New Roman"/>
          <w:sz w:val="24"/>
          <w:szCs w:val="24"/>
          <w:lang w:eastAsia="it-IT"/>
        </w:rPr>
      </w:pPr>
    </w:p>
    <w:p w:rsidR="002F0FE6" w:rsidRDefault="002F0FE6">
      <w:pPr>
        <w:spacing w:after="0" w:line="240" w:lineRule="auto"/>
        <w:rPr>
          <w:rFonts w:ascii="Times New Roman" w:eastAsia="Times New Roman" w:hAnsi="Times New Roman" w:cs="Times New Roman"/>
          <w:sz w:val="24"/>
          <w:szCs w:val="24"/>
          <w:lang w:eastAsia="it-IT"/>
        </w:rPr>
      </w:pPr>
    </w:p>
    <w:p w:rsidR="002F0FE6" w:rsidRDefault="002F0FE6">
      <w:pPr>
        <w:spacing w:after="0" w:line="240" w:lineRule="auto"/>
        <w:rPr>
          <w:rFonts w:ascii="Times New Roman" w:eastAsia="Times New Roman" w:hAnsi="Times New Roman" w:cs="Times New Roman"/>
          <w:sz w:val="24"/>
          <w:szCs w:val="24"/>
          <w:lang w:eastAsia="it-IT"/>
        </w:rPr>
      </w:pPr>
    </w:p>
    <w:p w:rsidR="002F0FE6" w:rsidRDefault="002F0FE6">
      <w:pPr>
        <w:spacing w:after="0" w:line="240" w:lineRule="auto"/>
        <w:rPr>
          <w:rFonts w:ascii="Times New Roman" w:eastAsia="Times New Roman" w:hAnsi="Times New Roman" w:cs="Times New Roman"/>
          <w:sz w:val="24"/>
          <w:szCs w:val="24"/>
          <w:lang w:eastAsia="it-IT"/>
        </w:rPr>
      </w:pPr>
    </w:p>
    <w:p w:rsidR="002F0FE6" w:rsidRDefault="00226DF3">
      <w:pPr>
        <w:spacing w:after="0" w:line="240" w:lineRule="auto"/>
        <w:jc w:val="right"/>
      </w:pPr>
      <w:r>
        <w:rPr>
          <w:rFonts w:ascii="Times New Roman" w:eastAsia="Times New Roman" w:hAnsi="Times New Roman" w:cs="Times New Roman"/>
          <w:sz w:val="24"/>
          <w:szCs w:val="24"/>
          <w:lang w:eastAsia="it-IT"/>
        </w:rPr>
        <w:t xml:space="preserve">Il Dirigente del Servizio </w:t>
      </w:r>
    </w:p>
    <w:p w:rsidR="002F0FE6" w:rsidRDefault="002F0FE6">
      <w:pPr>
        <w:spacing w:after="0" w:line="240" w:lineRule="auto"/>
        <w:jc w:val="right"/>
        <w:rPr>
          <w:rFonts w:ascii="Times New Roman" w:eastAsia="Times New Roman" w:hAnsi="Times New Roman" w:cs="Times New Roman"/>
          <w:sz w:val="24"/>
          <w:szCs w:val="24"/>
          <w:lang w:eastAsia="it-IT"/>
        </w:rPr>
      </w:pPr>
    </w:p>
    <w:p w:rsidR="002F0FE6" w:rsidRDefault="00226DF3">
      <w:pPr>
        <w:pStyle w:val="Default"/>
        <w:jc w:val="right"/>
      </w:pPr>
      <w:r>
        <w:rPr>
          <w:rFonts w:ascii="Times New Roman" w:eastAsia="Times New Roman" w:hAnsi="Times New Roman" w:cs="Times New Roman"/>
          <w:color w:val="auto"/>
          <w:lang w:eastAsia="it-IT"/>
        </w:rPr>
        <w:t xml:space="preserve">Dott. Carmelo </w:t>
      </w:r>
      <w:proofErr w:type="spellStart"/>
      <w:r>
        <w:rPr>
          <w:rFonts w:ascii="Times New Roman" w:eastAsia="Times New Roman" w:hAnsi="Times New Roman" w:cs="Times New Roman"/>
          <w:color w:val="auto"/>
          <w:lang w:eastAsia="it-IT"/>
        </w:rPr>
        <w:t>Calamia</w:t>
      </w:r>
      <w:proofErr w:type="spellEnd"/>
    </w:p>
    <w:p w:rsidR="002F0FE6" w:rsidRDefault="002F0FE6">
      <w:pPr>
        <w:pStyle w:val="Default"/>
        <w:jc w:val="both"/>
        <w:rPr>
          <w:rFonts w:ascii="Times New Roman" w:eastAsia="Times New Roman" w:hAnsi="Times New Roman" w:cs="Times New Roman"/>
          <w:color w:val="auto"/>
          <w:lang w:eastAsia="it-IT"/>
        </w:rPr>
      </w:pPr>
    </w:p>
    <w:p w:rsidR="002F0FE6" w:rsidRDefault="002F0FE6">
      <w:pPr>
        <w:pStyle w:val="Default"/>
        <w:jc w:val="both"/>
        <w:rPr>
          <w:rFonts w:ascii="Times New Roman" w:eastAsia="Times New Roman" w:hAnsi="Times New Roman" w:cs="Times New Roman"/>
          <w:color w:val="auto"/>
          <w:lang w:eastAsia="it-IT"/>
        </w:rPr>
      </w:pPr>
    </w:p>
    <w:p w:rsidR="002F0FE6" w:rsidRDefault="002F0FE6">
      <w:pPr>
        <w:pStyle w:val="Default"/>
        <w:jc w:val="both"/>
        <w:rPr>
          <w:rFonts w:ascii="Times New Roman" w:eastAsia="Times New Roman" w:hAnsi="Times New Roman" w:cs="Times New Roman"/>
          <w:color w:val="auto"/>
          <w:lang w:eastAsia="it-IT"/>
        </w:rPr>
      </w:pPr>
    </w:p>
    <w:p w:rsidR="002F0FE6" w:rsidRDefault="002F0FE6">
      <w:pPr>
        <w:pStyle w:val="Default"/>
        <w:rPr>
          <w:rFonts w:ascii="Times New Roman" w:eastAsia="Times New Roman" w:hAnsi="Times New Roman" w:cs="Times New Roman"/>
          <w:color w:val="auto"/>
          <w:lang w:eastAsia="it-IT"/>
        </w:rPr>
      </w:pPr>
    </w:p>
    <w:p w:rsidR="002F0FE6" w:rsidRDefault="002F0FE6">
      <w:pPr>
        <w:pStyle w:val="Default"/>
      </w:pPr>
    </w:p>
    <w:sectPr w:rsidR="002F0FE6">
      <w:pgSz w:w="11906" w:h="16838"/>
      <w:pgMar w:top="567" w:right="1134" w:bottom="1134" w:left="1134" w:header="0" w:footer="0" w:gutter="0"/>
      <w:cols w:space="720"/>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Symbol">
    <w:altName w:val="Arial Unicode MS"/>
    <w:panose1 w:val="05010000000000000000"/>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E262B"/>
    <w:multiLevelType w:val="multilevel"/>
    <w:tmpl w:val="E6EA3E92"/>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540B64E0"/>
    <w:multiLevelType w:val="multilevel"/>
    <w:tmpl w:val="5822A58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720E46A3"/>
    <w:multiLevelType w:val="multilevel"/>
    <w:tmpl w:val="1A80169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3"/>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FE6"/>
    <w:rsid w:val="00226DF3"/>
    <w:rsid w:val="002F0FE6"/>
    <w:rsid w:val="0079055D"/>
    <w:rsid w:val="00B861B9"/>
    <w:rsid w:val="00C43912"/>
    <w:rsid w:val="00EB7BC2"/>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basedOn w:val="Carpredefinitoparagrafo"/>
    <w:uiPriority w:val="99"/>
    <w:unhideWhenUsed/>
    <w:rsid w:val="008C66D9"/>
    <w:rPr>
      <w:color w:val="0000FF" w:themeColor="hyperlink"/>
      <w:u w:val="single"/>
    </w:rPr>
  </w:style>
  <w:style w:type="character" w:customStyle="1" w:styleId="Punti">
    <w:name w:val="Punti"/>
    <w:qFormat/>
    <w:rPr>
      <w:rFonts w:ascii="OpenSymbol" w:eastAsia="OpenSymbol" w:hAnsi="OpenSymbol" w:cs="OpenSymbol"/>
    </w:rPr>
  </w:style>
  <w:style w:type="character" w:customStyle="1" w:styleId="Caratteridinumerazione">
    <w:name w:val="Caratteri di numerazione"/>
    <w:qFormat/>
  </w:style>
  <w:style w:type="character" w:customStyle="1" w:styleId="TestofumettoCarattere">
    <w:name w:val="Testo fumetto Carattere"/>
    <w:basedOn w:val="Carpredefinitoparagrafo"/>
    <w:link w:val="Testofumetto"/>
    <w:uiPriority w:val="99"/>
    <w:semiHidden/>
    <w:qFormat/>
    <w:rsid w:val="00D837DC"/>
    <w:rPr>
      <w:rFonts w:ascii="Tahoma" w:hAnsi="Tahoma" w:cs="Tahoma"/>
      <w:sz w:val="16"/>
      <w:szCs w:val="16"/>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Default">
    <w:name w:val="Default"/>
    <w:qFormat/>
    <w:rsid w:val="00782BC2"/>
    <w:rPr>
      <w:rFonts w:ascii="Tahoma" w:eastAsia="Calibri" w:hAnsi="Tahoma" w:cs="Tahoma"/>
      <w:color w:val="000000"/>
      <w:sz w:val="24"/>
      <w:szCs w:val="24"/>
    </w:rPr>
  </w:style>
  <w:style w:type="paragraph" w:customStyle="1" w:styleId="testoproposta">
    <w:name w:val="testoproposta"/>
    <w:qFormat/>
    <w:rsid w:val="007F0AE6"/>
    <w:pPr>
      <w:suppressAutoHyphens/>
      <w:jc w:val="both"/>
    </w:pPr>
    <w:rPr>
      <w:rFonts w:ascii="Times New Roman" w:eastAsia="Times New Roman" w:hAnsi="Times New Roman" w:cs="Times New Roman"/>
      <w:sz w:val="24"/>
      <w:szCs w:val="20"/>
      <w:lang w:eastAsia="zh-CN"/>
    </w:rPr>
  </w:style>
  <w:style w:type="paragraph" w:styleId="NormaleWeb">
    <w:name w:val="Normal (Web)"/>
    <w:basedOn w:val="Normale"/>
    <w:uiPriority w:val="99"/>
    <w:unhideWhenUsed/>
    <w:qFormat/>
    <w:rsid w:val="007F0AE6"/>
    <w:pPr>
      <w:spacing w:beforeAutospacing="1" w:after="142"/>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EE250B"/>
    <w:pPr>
      <w:ind w:left="720"/>
      <w:contextualSpacing/>
    </w:pPr>
  </w:style>
  <w:style w:type="paragraph" w:styleId="Testofumetto">
    <w:name w:val="Balloon Text"/>
    <w:basedOn w:val="Normale"/>
    <w:link w:val="TestofumettoCarattere"/>
    <w:uiPriority w:val="99"/>
    <w:semiHidden/>
    <w:unhideWhenUsed/>
    <w:qFormat/>
    <w:rsid w:val="00D837DC"/>
    <w:pPr>
      <w:spacing w:after="0" w:line="240" w:lineRule="auto"/>
    </w:pPr>
    <w:rPr>
      <w:rFonts w:ascii="Tahoma" w:hAnsi="Tahoma" w:cs="Tahoma"/>
      <w:sz w:val="16"/>
      <w:szCs w:val="16"/>
    </w:rPr>
  </w:style>
  <w:style w:type="numbering" w:customStyle="1" w:styleId="Punto">
    <w:name w:val="Punto •"/>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basedOn w:val="Carpredefinitoparagrafo"/>
    <w:uiPriority w:val="99"/>
    <w:unhideWhenUsed/>
    <w:rsid w:val="008C66D9"/>
    <w:rPr>
      <w:color w:val="0000FF" w:themeColor="hyperlink"/>
      <w:u w:val="single"/>
    </w:rPr>
  </w:style>
  <w:style w:type="character" w:customStyle="1" w:styleId="Punti">
    <w:name w:val="Punti"/>
    <w:qFormat/>
    <w:rPr>
      <w:rFonts w:ascii="OpenSymbol" w:eastAsia="OpenSymbol" w:hAnsi="OpenSymbol" w:cs="OpenSymbol"/>
    </w:rPr>
  </w:style>
  <w:style w:type="character" w:customStyle="1" w:styleId="Caratteridinumerazione">
    <w:name w:val="Caratteri di numerazione"/>
    <w:qFormat/>
  </w:style>
  <w:style w:type="character" w:customStyle="1" w:styleId="TestofumettoCarattere">
    <w:name w:val="Testo fumetto Carattere"/>
    <w:basedOn w:val="Carpredefinitoparagrafo"/>
    <w:link w:val="Testofumetto"/>
    <w:uiPriority w:val="99"/>
    <w:semiHidden/>
    <w:qFormat/>
    <w:rsid w:val="00D837DC"/>
    <w:rPr>
      <w:rFonts w:ascii="Tahoma" w:hAnsi="Tahoma" w:cs="Tahoma"/>
      <w:sz w:val="16"/>
      <w:szCs w:val="16"/>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Default">
    <w:name w:val="Default"/>
    <w:qFormat/>
    <w:rsid w:val="00782BC2"/>
    <w:rPr>
      <w:rFonts w:ascii="Tahoma" w:eastAsia="Calibri" w:hAnsi="Tahoma" w:cs="Tahoma"/>
      <w:color w:val="000000"/>
      <w:sz w:val="24"/>
      <w:szCs w:val="24"/>
    </w:rPr>
  </w:style>
  <w:style w:type="paragraph" w:customStyle="1" w:styleId="testoproposta">
    <w:name w:val="testoproposta"/>
    <w:qFormat/>
    <w:rsid w:val="007F0AE6"/>
    <w:pPr>
      <w:suppressAutoHyphens/>
      <w:jc w:val="both"/>
    </w:pPr>
    <w:rPr>
      <w:rFonts w:ascii="Times New Roman" w:eastAsia="Times New Roman" w:hAnsi="Times New Roman" w:cs="Times New Roman"/>
      <w:sz w:val="24"/>
      <w:szCs w:val="20"/>
      <w:lang w:eastAsia="zh-CN"/>
    </w:rPr>
  </w:style>
  <w:style w:type="paragraph" w:styleId="NormaleWeb">
    <w:name w:val="Normal (Web)"/>
    <w:basedOn w:val="Normale"/>
    <w:uiPriority w:val="99"/>
    <w:unhideWhenUsed/>
    <w:qFormat/>
    <w:rsid w:val="007F0AE6"/>
    <w:pPr>
      <w:spacing w:beforeAutospacing="1" w:after="142"/>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EE250B"/>
    <w:pPr>
      <w:ind w:left="720"/>
      <w:contextualSpacing/>
    </w:pPr>
  </w:style>
  <w:style w:type="paragraph" w:styleId="Testofumetto">
    <w:name w:val="Balloon Text"/>
    <w:basedOn w:val="Normale"/>
    <w:link w:val="TestofumettoCarattere"/>
    <w:uiPriority w:val="99"/>
    <w:semiHidden/>
    <w:unhideWhenUsed/>
    <w:qFormat/>
    <w:rsid w:val="00D837DC"/>
    <w:pPr>
      <w:spacing w:after="0" w:line="240" w:lineRule="auto"/>
    </w:pPr>
    <w:rPr>
      <w:rFonts w:ascii="Tahoma" w:hAnsi="Tahoma" w:cs="Tahoma"/>
      <w:sz w:val="16"/>
      <w:szCs w:val="16"/>
    </w:rPr>
  </w:style>
  <w:style w:type="numbering" w:customStyle="1" w:styleId="Punto">
    <w:name w:val="Punto •"/>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viluppolocale@cert.provincia.le.it" TargetMode="External"/><Relationship Id="rId13" Type="http://schemas.openxmlformats.org/officeDocument/2006/relationships/hyperlink" Target="mailto:sviluppolocale@cert.provincia.le.it" TargetMode="External"/><Relationship Id="rId3" Type="http://schemas.openxmlformats.org/officeDocument/2006/relationships/styles" Target="styles.xml"/><Relationship Id="rId7" Type="http://schemas.openxmlformats.org/officeDocument/2006/relationships/image" Target="media/image1.emf"/><Relationship Id="rId12" Type="http://schemas.openxmlformats.org/officeDocument/2006/relationships/hyperlink" Target="mailto:sviluppolocale@cert.provincia.le.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vincia.le.i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viluppolocale@cert.provincia.le.it" TargetMode="External"/><Relationship Id="rId4" Type="http://schemas.microsoft.com/office/2007/relationships/stylesWithEffects" Target="stylesWithEffects.xml"/><Relationship Id="rId9" Type="http://schemas.openxmlformats.org/officeDocument/2006/relationships/hyperlink" Target="mailto:sviluppolocale@cert.provincia.le.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FAD80-7BFC-4A25-8ED0-7CBF3CCDF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3441</Words>
  <Characters>19619</Characters>
  <Application>Microsoft Office Word</Application>
  <DocSecurity>0</DocSecurity>
  <Lines>163</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 Astro</dc:creator>
  <cp:lastModifiedBy>Teresa Astro</cp:lastModifiedBy>
  <cp:revision>7</cp:revision>
  <cp:lastPrinted>2020-09-17T14:31:00Z</cp:lastPrinted>
  <dcterms:created xsi:type="dcterms:W3CDTF">2020-09-17T14:15:00Z</dcterms:created>
  <dcterms:modified xsi:type="dcterms:W3CDTF">2020-09-17T14:39:00Z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