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F3B7" w14:textId="2F1470FB" w:rsidR="00E05998" w:rsidRPr="002E6427" w:rsidRDefault="00E05998" w:rsidP="000D32BD">
      <w:pPr>
        <w:spacing w:after="9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427">
        <w:rPr>
          <w:rFonts w:ascii="Times New Roman" w:hAnsi="Times New Roman" w:cs="Times New Roman"/>
          <w:b/>
          <w:bCs/>
          <w:sz w:val="28"/>
          <w:szCs w:val="28"/>
        </w:rPr>
        <w:t>Avviso di parziale modifica del “Bando per l’assegnazione di n° 92 autorizzazioni per l’esercizio dell’attività di consulenza per la circolazione dei mezzi di trasporto sul territorio della Provincia di Lecce anno 2023”</w:t>
      </w:r>
    </w:p>
    <w:p w14:paraId="63342831" w14:textId="55CAAEF0" w:rsidR="00E05998" w:rsidRPr="000D32BD" w:rsidRDefault="00E05998" w:rsidP="000D32B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32BD">
        <w:rPr>
          <w:rFonts w:ascii="Times New Roman" w:hAnsi="Times New Roman" w:cs="Times New Roman"/>
          <w:b/>
          <w:bCs/>
          <w:sz w:val="24"/>
          <w:szCs w:val="24"/>
          <w:u w:val="single"/>
        </w:rPr>
        <w:t>Premessa</w:t>
      </w:r>
    </w:p>
    <w:p w14:paraId="0A7CB3D3" w14:textId="69FAA194" w:rsidR="00E05998" w:rsidRPr="000D32BD" w:rsidRDefault="00E05998" w:rsidP="000D3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2BD">
        <w:rPr>
          <w:rFonts w:ascii="Times New Roman" w:hAnsi="Times New Roman" w:cs="Times New Roman"/>
          <w:sz w:val="24"/>
          <w:szCs w:val="24"/>
        </w:rPr>
        <w:t xml:space="preserve">In ossequio all’art. </w:t>
      </w:r>
      <w:r w:rsidR="00256B14" w:rsidRPr="000D32BD">
        <w:rPr>
          <w:rFonts w:ascii="Times New Roman" w:hAnsi="Times New Roman" w:cs="Times New Roman"/>
          <w:sz w:val="24"/>
          <w:szCs w:val="24"/>
        </w:rPr>
        <w:t>4</w:t>
      </w:r>
      <w:r w:rsidRPr="000D32BD">
        <w:rPr>
          <w:rFonts w:ascii="Times New Roman" w:hAnsi="Times New Roman" w:cs="Times New Roman"/>
          <w:sz w:val="24"/>
          <w:szCs w:val="24"/>
        </w:rPr>
        <w:t xml:space="preserve"> del vigente </w:t>
      </w:r>
      <w:r w:rsidRPr="000D32BD">
        <w:rPr>
          <w:rFonts w:ascii="Times New Roman" w:hAnsi="Times New Roman" w:cs="Times New Roman"/>
          <w:sz w:val="24"/>
          <w:szCs w:val="24"/>
        </w:rPr>
        <w:t>“Regolamento per l’autorizzazione e la vigilanza delle attività di consulenza per la circolazione dei mezzi di trasporto”</w:t>
      </w:r>
      <w:r w:rsidRPr="000D32BD">
        <w:rPr>
          <w:rFonts w:ascii="Times New Roman" w:hAnsi="Times New Roman" w:cs="Times New Roman"/>
          <w:sz w:val="24"/>
          <w:szCs w:val="24"/>
        </w:rPr>
        <w:t>,</w:t>
      </w:r>
      <w:r w:rsidRPr="000D32BD">
        <w:rPr>
          <w:rFonts w:ascii="Times New Roman" w:hAnsi="Times New Roman" w:cs="Times New Roman"/>
          <w:sz w:val="24"/>
          <w:szCs w:val="24"/>
        </w:rPr>
        <w:t xml:space="preserve"> approvato con Deliberazione del Consiglio Provinciale n° 7 del 28/01/2021</w:t>
      </w:r>
      <w:r w:rsidRPr="000D32BD">
        <w:rPr>
          <w:rFonts w:ascii="Times New Roman" w:hAnsi="Times New Roman" w:cs="Times New Roman"/>
          <w:sz w:val="24"/>
          <w:szCs w:val="24"/>
        </w:rPr>
        <w:t xml:space="preserve">, in data </w:t>
      </w:r>
      <w:r w:rsidR="001F636E" w:rsidRPr="000D32BD">
        <w:rPr>
          <w:rFonts w:ascii="Times New Roman" w:hAnsi="Times New Roman" w:cs="Times New Roman"/>
          <w:sz w:val="24"/>
          <w:szCs w:val="24"/>
        </w:rPr>
        <w:t>9 marzo 2023</w:t>
      </w:r>
      <w:r w:rsidRPr="000D32BD">
        <w:rPr>
          <w:rFonts w:ascii="Times New Roman" w:hAnsi="Times New Roman" w:cs="Times New Roman"/>
          <w:sz w:val="24"/>
          <w:szCs w:val="24"/>
        </w:rPr>
        <w:t xml:space="preserve"> è stato pubblicato il </w:t>
      </w:r>
      <w:r w:rsidRPr="000D32BD">
        <w:rPr>
          <w:rFonts w:ascii="Times New Roman" w:hAnsi="Times New Roman" w:cs="Times New Roman"/>
          <w:sz w:val="24"/>
          <w:szCs w:val="24"/>
        </w:rPr>
        <w:t>“Bando per l’assegnazione di n° 92 autorizzazioni per l’esercizio dell’attività di consulenza per la circolazione dei mezzi di trasporto sul territorio della Provincia di Lecce anno 2023”</w:t>
      </w:r>
      <w:r w:rsidRPr="000D32BD">
        <w:rPr>
          <w:rFonts w:ascii="Times New Roman" w:hAnsi="Times New Roman" w:cs="Times New Roman"/>
          <w:sz w:val="24"/>
          <w:szCs w:val="24"/>
        </w:rPr>
        <w:t xml:space="preserve"> (di seguito “Bando”).</w:t>
      </w:r>
    </w:p>
    <w:p w14:paraId="7F985E0C" w14:textId="2086A8D0" w:rsidR="00E05998" w:rsidRPr="000D32BD" w:rsidRDefault="00E05998" w:rsidP="000D3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2BD">
        <w:rPr>
          <w:rFonts w:ascii="Times New Roman" w:hAnsi="Times New Roman" w:cs="Times New Roman"/>
          <w:sz w:val="24"/>
          <w:szCs w:val="24"/>
        </w:rPr>
        <w:t>A</w:t>
      </w:r>
      <w:r w:rsidR="001F636E" w:rsidRPr="000D32BD">
        <w:rPr>
          <w:rFonts w:ascii="Times New Roman" w:hAnsi="Times New Roman" w:cs="Times New Roman"/>
          <w:sz w:val="24"/>
          <w:szCs w:val="24"/>
        </w:rPr>
        <w:t>l</w:t>
      </w:r>
      <w:r w:rsidRPr="000D32BD">
        <w:rPr>
          <w:rFonts w:ascii="Times New Roman" w:hAnsi="Times New Roman" w:cs="Times New Roman"/>
          <w:sz w:val="24"/>
          <w:szCs w:val="24"/>
        </w:rPr>
        <w:t xml:space="preserve"> </w:t>
      </w:r>
      <w:r w:rsidR="001F636E" w:rsidRPr="000D32BD">
        <w:rPr>
          <w:rFonts w:ascii="Times New Roman" w:hAnsi="Times New Roman" w:cs="Times New Roman"/>
          <w:sz w:val="24"/>
          <w:szCs w:val="24"/>
        </w:rPr>
        <w:t>paragrafo “</w:t>
      </w:r>
      <w:r w:rsidR="001F636E" w:rsidRPr="000D32BD">
        <w:rPr>
          <w:rFonts w:ascii="Times New Roman" w:hAnsi="Times New Roman" w:cs="Times New Roman"/>
          <w:sz w:val="24"/>
          <w:szCs w:val="24"/>
        </w:rPr>
        <w:t>Esame ed istruttoria delle istanze e assegnazione delle sedi di agenzia</w:t>
      </w:r>
      <w:r w:rsidR="001F636E" w:rsidRPr="000D32BD">
        <w:rPr>
          <w:rFonts w:ascii="Times New Roman" w:hAnsi="Times New Roman" w:cs="Times New Roman"/>
          <w:sz w:val="24"/>
          <w:szCs w:val="24"/>
        </w:rPr>
        <w:t>”</w:t>
      </w:r>
      <w:r w:rsidRPr="000D32BD">
        <w:rPr>
          <w:rFonts w:ascii="Times New Roman" w:hAnsi="Times New Roman" w:cs="Times New Roman"/>
          <w:sz w:val="24"/>
          <w:szCs w:val="24"/>
        </w:rPr>
        <w:t xml:space="preserve"> del </w:t>
      </w:r>
      <w:r w:rsidR="001F636E" w:rsidRPr="000D32BD">
        <w:rPr>
          <w:rFonts w:ascii="Times New Roman" w:hAnsi="Times New Roman" w:cs="Times New Roman"/>
          <w:sz w:val="24"/>
          <w:szCs w:val="24"/>
        </w:rPr>
        <w:t>Bando</w:t>
      </w:r>
      <w:r w:rsidRPr="000D32BD">
        <w:rPr>
          <w:rFonts w:ascii="Times New Roman" w:hAnsi="Times New Roman" w:cs="Times New Roman"/>
          <w:sz w:val="24"/>
          <w:szCs w:val="24"/>
        </w:rPr>
        <w:t xml:space="preserve"> </w:t>
      </w:r>
      <w:r w:rsidR="001F636E" w:rsidRPr="000D32BD">
        <w:rPr>
          <w:rFonts w:ascii="Times New Roman" w:hAnsi="Times New Roman" w:cs="Times New Roman"/>
          <w:sz w:val="24"/>
          <w:szCs w:val="24"/>
        </w:rPr>
        <w:t xml:space="preserve">è </w:t>
      </w:r>
      <w:r w:rsidR="009F7DE7">
        <w:rPr>
          <w:rFonts w:ascii="Times New Roman" w:hAnsi="Times New Roman" w:cs="Times New Roman"/>
          <w:sz w:val="24"/>
          <w:szCs w:val="24"/>
        </w:rPr>
        <w:t>individuata</w:t>
      </w:r>
      <w:r w:rsidR="00F642A2" w:rsidRPr="000D32BD">
        <w:rPr>
          <w:rFonts w:ascii="Times New Roman" w:hAnsi="Times New Roman" w:cs="Times New Roman"/>
          <w:sz w:val="24"/>
          <w:szCs w:val="24"/>
        </w:rPr>
        <w:t>,</w:t>
      </w:r>
      <w:r w:rsidR="001F636E" w:rsidRPr="000D32BD">
        <w:rPr>
          <w:rFonts w:ascii="Times New Roman" w:hAnsi="Times New Roman" w:cs="Times New Roman"/>
          <w:sz w:val="24"/>
          <w:szCs w:val="24"/>
        </w:rPr>
        <w:t xml:space="preserve"> per il giorno 24 aprile 2023</w:t>
      </w:r>
      <w:r w:rsidR="00F642A2" w:rsidRPr="000D32BD">
        <w:rPr>
          <w:rFonts w:ascii="Times New Roman" w:hAnsi="Times New Roman" w:cs="Times New Roman"/>
          <w:sz w:val="24"/>
          <w:szCs w:val="24"/>
        </w:rPr>
        <w:t>,</w:t>
      </w:r>
      <w:r w:rsidR="001F636E" w:rsidRPr="000D32BD">
        <w:rPr>
          <w:rFonts w:ascii="Times New Roman" w:hAnsi="Times New Roman" w:cs="Times New Roman"/>
          <w:sz w:val="24"/>
          <w:szCs w:val="24"/>
        </w:rPr>
        <w:t xml:space="preserve"> la data di svolgimento della seduta pubblica utile al sorteggio delle istanze</w:t>
      </w:r>
      <w:r w:rsidR="009F7DE7">
        <w:rPr>
          <w:rFonts w:ascii="Times New Roman" w:hAnsi="Times New Roman" w:cs="Times New Roman"/>
          <w:sz w:val="24"/>
          <w:szCs w:val="24"/>
        </w:rPr>
        <w:t xml:space="preserve"> pervenute</w:t>
      </w:r>
      <w:r w:rsidR="001F636E" w:rsidRPr="000D32BD">
        <w:rPr>
          <w:rFonts w:ascii="Times New Roman" w:hAnsi="Times New Roman" w:cs="Times New Roman"/>
          <w:sz w:val="24"/>
          <w:szCs w:val="24"/>
        </w:rPr>
        <w:t>.</w:t>
      </w:r>
    </w:p>
    <w:p w14:paraId="3621B6C2" w14:textId="4D72E1A9" w:rsidR="00927741" w:rsidRPr="000D32BD" w:rsidRDefault="00F642A2" w:rsidP="000D3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E7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927741" w:rsidRPr="009F7DE7">
        <w:rPr>
          <w:rFonts w:ascii="Times New Roman" w:hAnsi="Times New Roman" w:cs="Times New Roman"/>
          <w:sz w:val="24"/>
          <w:szCs w:val="24"/>
          <w:highlight w:val="yellow"/>
        </w:rPr>
        <w:t xml:space="preserve">l 24 aprile 2023 </w:t>
      </w:r>
      <w:r w:rsidR="00E23646" w:rsidRPr="009F7DE7">
        <w:rPr>
          <w:rFonts w:ascii="Times New Roman" w:hAnsi="Times New Roman" w:cs="Times New Roman"/>
          <w:sz w:val="24"/>
          <w:szCs w:val="24"/>
          <w:highlight w:val="yellow"/>
        </w:rPr>
        <w:t>gli</w:t>
      </w:r>
      <w:r w:rsidR="00927741" w:rsidRPr="009F7DE7">
        <w:rPr>
          <w:rFonts w:ascii="Times New Roman" w:hAnsi="Times New Roman" w:cs="Times New Roman"/>
          <w:sz w:val="24"/>
          <w:szCs w:val="24"/>
          <w:highlight w:val="yellow"/>
        </w:rPr>
        <w:t xml:space="preserve"> uffici di questa Provincia</w:t>
      </w:r>
      <w:r w:rsidR="00E23646" w:rsidRPr="009F7DE7">
        <w:rPr>
          <w:rFonts w:ascii="Times New Roman" w:hAnsi="Times New Roman" w:cs="Times New Roman"/>
          <w:sz w:val="24"/>
          <w:szCs w:val="24"/>
          <w:highlight w:val="yellow"/>
        </w:rPr>
        <w:t xml:space="preserve"> rimarranno chiusi.</w:t>
      </w:r>
    </w:p>
    <w:p w14:paraId="64BA74C1" w14:textId="4B47E12B" w:rsidR="00927741" w:rsidRPr="000D32BD" w:rsidRDefault="00927741" w:rsidP="000D32BD">
      <w:pPr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2BD">
        <w:rPr>
          <w:rFonts w:ascii="Times New Roman" w:hAnsi="Times New Roman" w:cs="Times New Roman"/>
          <w:sz w:val="24"/>
          <w:szCs w:val="24"/>
        </w:rPr>
        <w:t>Alla luce di quanto sopra si rende necessario apportare al Bando la modifica di seguito riportata</w:t>
      </w:r>
      <w:r w:rsidR="00F642A2" w:rsidRPr="000D32BD">
        <w:rPr>
          <w:rFonts w:ascii="Times New Roman" w:hAnsi="Times New Roman" w:cs="Times New Roman"/>
          <w:sz w:val="24"/>
          <w:szCs w:val="24"/>
        </w:rPr>
        <w:t>.</w:t>
      </w:r>
    </w:p>
    <w:p w14:paraId="26164796" w14:textId="00DFD7E2" w:rsidR="00927741" w:rsidRPr="000D32BD" w:rsidRDefault="00927741" w:rsidP="000D32B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32BD">
        <w:rPr>
          <w:rFonts w:ascii="Times New Roman" w:hAnsi="Times New Roman" w:cs="Times New Roman"/>
          <w:b/>
          <w:bCs/>
          <w:sz w:val="24"/>
          <w:szCs w:val="24"/>
          <w:u w:val="single"/>
        </w:rPr>
        <w:t>Modifica al paragrafo “</w:t>
      </w:r>
      <w:r w:rsidRPr="000D32BD">
        <w:rPr>
          <w:rFonts w:ascii="Times New Roman" w:hAnsi="Times New Roman" w:cs="Times New Roman"/>
          <w:b/>
          <w:bCs/>
          <w:sz w:val="24"/>
          <w:szCs w:val="24"/>
          <w:u w:val="single"/>
        </w:rPr>
        <w:t>Esame ed istruttoria delle istanze e assegnazione delle sedi di agenzia</w:t>
      </w:r>
      <w:r w:rsidRPr="000D32BD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684A76FB" w14:textId="7704961C" w:rsidR="00E23646" w:rsidRPr="000D32BD" w:rsidRDefault="00E23646" w:rsidP="000D32BD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2BD">
        <w:rPr>
          <w:rFonts w:ascii="Times New Roman" w:hAnsi="Times New Roman" w:cs="Times New Roman"/>
          <w:sz w:val="24"/>
          <w:szCs w:val="24"/>
        </w:rPr>
        <w:t>La frase “</w:t>
      </w:r>
      <w:r w:rsidRPr="000D32BD">
        <w:rPr>
          <w:rFonts w:ascii="Times New Roman" w:hAnsi="Times New Roman" w:cs="Times New Roman"/>
          <w:sz w:val="24"/>
          <w:szCs w:val="24"/>
        </w:rPr>
        <w:t>La seduta pubblica per l’eventuale sorteggio delle istanze, è fissata per il giorno 24 aprile 2023 alle ore 10:00 presso la Sala Conferenze sita in Lecce alla via Botti ang. via Salomi.</w:t>
      </w:r>
      <w:r w:rsidRPr="000D32BD">
        <w:rPr>
          <w:rFonts w:ascii="Times New Roman" w:hAnsi="Times New Roman" w:cs="Times New Roman"/>
          <w:sz w:val="24"/>
          <w:szCs w:val="24"/>
        </w:rPr>
        <w:t xml:space="preserve">” </w:t>
      </w:r>
      <w:r w:rsidR="00AC60DB">
        <w:rPr>
          <w:rFonts w:ascii="Times New Roman" w:hAnsi="Times New Roman" w:cs="Times New Roman"/>
          <w:sz w:val="24"/>
          <w:szCs w:val="24"/>
        </w:rPr>
        <w:t>è</w:t>
      </w:r>
      <w:r w:rsidRPr="000D32BD">
        <w:rPr>
          <w:rFonts w:ascii="Times New Roman" w:hAnsi="Times New Roman" w:cs="Times New Roman"/>
          <w:sz w:val="24"/>
          <w:szCs w:val="24"/>
        </w:rPr>
        <w:t xml:space="preserve"> sostituita dalla frase “</w:t>
      </w:r>
      <w:r w:rsidRPr="000D32BD">
        <w:rPr>
          <w:rFonts w:ascii="Times New Roman" w:hAnsi="Times New Roman" w:cs="Times New Roman"/>
          <w:sz w:val="24"/>
          <w:szCs w:val="24"/>
        </w:rPr>
        <w:t xml:space="preserve">La seduta pubblica per l’eventuale sorteggio delle istanze, è fissata per il giorno </w:t>
      </w:r>
      <w:r w:rsidRPr="000D32BD">
        <w:rPr>
          <w:rFonts w:ascii="Times New Roman" w:hAnsi="Times New Roman" w:cs="Times New Roman"/>
          <w:sz w:val="24"/>
          <w:szCs w:val="24"/>
        </w:rPr>
        <w:t>3</w:t>
      </w:r>
      <w:r w:rsidRPr="000D32BD">
        <w:rPr>
          <w:rFonts w:ascii="Times New Roman" w:hAnsi="Times New Roman" w:cs="Times New Roman"/>
          <w:sz w:val="24"/>
          <w:szCs w:val="24"/>
        </w:rPr>
        <w:t xml:space="preserve"> </w:t>
      </w:r>
      <w:r w:rsidRPr="000D32BD">
        <w:rPr>
          <w:rFonts w:ascii="Times New Roman" w:hAnsi="Times New Roman" w:cs="Times New Roman"/>
          <w:sz w:val="24"/>
          <w:szCs w:val="24"/>
        </w:rPr>
        <w:t>maggio</w:t>
      </w:r>
      <w:r w:rsidRPr="000D32BD">
        <w:rPr>
          <w:rFonts w:ascii="Times New Roman" w:hAnsi="Times New Roman" w:cs="Times New Roman"/>
          <w:sz w:val="24"/>
          <w:szCs w:val="24"/>
        </w:rPr>
        <w:t xml:space="preserve"> 2023 alle ore 10:00 presso la Sala Conferenze sita in Lecce alla via Botti ang. via Salomi.</w:t>
      </w:r>
      <w:r w:rsidRPr="000D32BD">
        <w:rPr>
          <w:rFonts w:ascii="Times New Roman" w:hAnsi="Times New Roman" w:cs="Times New Roman"/>
          <w:sz w:val="24"/>
          <w:szCs w:val="24"/>
        </w:rPr>
        <w:t>”.</w:t>
      </w:r>
    </w:p>
    <w:p w14:paraId="128CD3F1" w14:textId="7F97BE61" w:rsidR="00E23646" w:rsidRPr="000D32BD" w:rsidRDefault="00E23646" w:rsidP="000D3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2BD">
        <w:rPr>
          <w:rFonts w:ascii="Times New Roman" w:hAnsi="Times New Roman" w:cs="Times New Roman"/>
          <w:sz w:val="24"/>
          <w:szCs w:val="24"/>
        </w:rPr>
        <w:t>Lecce, 20 aprile 2023</w:t>
      </w:r>
    </w:p>
    <w:p w14:paraId="73DFF19F" w14:textId="77777777" w:rsidR="00E23646" w:rsidRPr="000D32BD" w:rsidRDefault="00E23646" w:rsidP="000D3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79231" w14:textId="68133604" w:rsidR="00E23646" w:rsidRPr="000D32BD" w:rsidRDefault="00E23646" w:rsidP="000D32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  <w:t>Il Dirigente</w:t>
      </w:r>
    </w:p>
    <w:p w14:paraId="23AEBA7B" w14:textId="69BDC9DD" w:rsidR="00E23646" w:rsidRPr="000D32BD" w:rsidRDefault="00E23646" w:rsidP="000D3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Pr="000D32BD">
        <w:rPr>
          <w:rFonts w:ascii="Times New Roman" w:hAnsi="Times New Roman" w:cs="Times New Roman"/>
          <w:sz w:val="24"/>
          <w:szCs w:val="24"/>
        </w:rPr>
        <w:tab/>
      </w:r>
      <w:r w:rsidR="002E6427" w:rsidRPr="000D32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0D32BD">
        <w:rPr>
          <w:rFonts w:ascii="Times New Roman" w:hAnsi="Times New Roman" w:cs="Times New Roman"/>
          <w:sz w:val="24"/>
          <w:szCs w:val="24"/>
        </w:rPr>
        <w:t>(</w:t>
      </w:r>
      <w:r w:rsidR="00F642A2" w:rsidRPr="000D32BD">
        <w:rPr>
          <w:rFonts w:ascii="Times New Roman" w:hAnsi="Times New Roman" w:cs="Times New Roman"/>
          <w:sz w:val="24"/>
          <w:szCs w:val="24"/>
        </w:rPr>
        <w:t>D</w:t>
      </w:r>
      <w:r w:rsidRPr="000D32BD">
        <w:rPr>
          <w:rFonts w:ascii="Times New Roman" w:hAnsi="Times New Roman" w:cs="Times New Roman"/>
          <w:sz w:val="24"/>
          <w:szCs w:val="24"/>
        </w:rPr>
        <w:t>ott. Roberto Serra)</w:t>
      </w:r>
    </w:p>
    <w:sectPr w:rsidR="00E23646" w:rsidRPr="000D3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98"/>
    <w:rsid w:val="000D32BD"/>
    <w:rsid w:val="001F636E"/>
    <w:rsid w:val="00256B14"/>
    <w:rsid w:val="002E6427"/>
    <w:rsid w:val="00927741"/>
    <w:rsid w:val="009F7DE7"/>
    <w:rsid w:val="00AC60DB"/>
    <w:rsid w:val="00E05998"/>
    <w:rsid w:val="00E23646"/>
    <w:rsid w:val="00F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385B"/>
  <w15:chartTrackingRefBased/>
  <w15:docId w15:val="{11CBDBE4-CA76-4C1D-9D11-A165AA21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99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Sansimone</dc:creator>
  <cp:keywords/>
  <dc:description/>
  <cp:lastModifiedBy>Antonio Di Sansimone</cp:lastModifiedBy>
  <cp:revision>8</cp:revision>
  <dcterms:created xsi:type="dcterms:W3CDTF">2023-04-20T06:27:00Z</dcterms:created>
  <dcterms:modified xsi:type="dcterms:W3CDTF">2023-04-20T09:24:00Z</dcterms:modified>
</cp:coreProperties>
</file>